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3" w:rsidRPr="004D5593" w:rsidRDefault="004D5593" w:rsidP="004D5593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</w:p>
    <w:p w:rsidR="004D5593" w:rsidRPr="004D5593" w:rsidRDefault="004D5593" w:rsidP="004D5593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4D5593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17055" cy="723569"/>
            <wp:effectExtent l="19050" t="0" r="0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5B" w:rsidRPr="004D5593" w:rsidRDefault="004D5593" w:rsidP="004B0B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АЛЕКСАНДРОВСКОГО СЕЛЬСКОГО ПОСЕЛЕНИЯ </w:t>
      </w:r>
    </w:p>
    <w:p w:rsidR="004B0B5B" w:rsidRDefault="004B0B5B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D5593" w:rsidRPr="004D5593" w:rsidRDefault="00C26FFB" w:rsidP="004D5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27.12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>.202</w:t>
      </w:r>
      <w:r w:rsidR="00554B16">
        <w:rPr>
          <w:rFonts w:ascii="Times New Roman" w:eastAsia="Calibri" w:hAnsi="Times New Roman" w:cs="Times New Roman"/>
          <w:sz w:val="24"/>
          <w:szCs w:val="24"/>
        </w:rPr>
        <w:t>2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26-22-5п</w:t>
      </w:r>
    </w:p>
    <w:p w:rsidR="004D5593" w:rsidRPr="004D5593" w:rsidRDefault="004D5593" w:rsidP="004D5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9072"/>
      </w:tblGrid>
      <w:tr w:rsidR="004D5593" w:rsidRPr="004D5593" w:rsidTr="0036045B">
        <w:trPr>
          <w:trHeight w:val="950"/>
        </w:trPr>
        <w:tc>
          <w:tcPr>
            <w:tcW w:w="9072" w:type="dxa"/>
            <w:hideMark/>
          </w:tcPr>
          <w:p w:rsidR="00FD2820" w:rsidRDefault="008C419E" w:rsidP="00FD28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Александровского сельского поселения </w:t>
            </w:r>
          </w:p>
          <w:p w:rsidR="004D5593" w:rsidRPr="00D412D1" w:rsidRDefault="004D5593" w:rsidP="003604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 августа 2021 года </w:t>
            </w:r>
            <w:r w:rsidR="004B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</w:t>
            </w:r>
            <w:r w:rsidR="00D412D1" w:rsidRPr="00D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-21-49п </w:t>
            </w:r>
            <w:r w:rsidRPr="00D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412D1" w:rsidRPr="00D412D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      </w:r>
            <w:bookmarkEnd w:id="0"/>
          </w:p>
        </w:tc>
      </w:tr>
    </w:tbl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4B0B5B" w:rsidRPr="0036045B" w:rsidRDefault="004B0B5B" w:rsidP="004B0B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 </w:t>
      </w:r>
      <w:r w:rsidRPr="0036045B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от 6 октября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статьями 23.4-23.13 Федерального закона от 27</w:t>
      </w:r>
      <w:r w:rsidRPr="00AE4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190-ФЗ «О теплоснабжении» устанавливающие особенности правового регулирования в ценовых зонах теплоснабжения.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31 июля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письмо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ерства Экономического развития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от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февраля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№ Д24 и-3606, в связи с отсутствием объекта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4D5593" w:rsidRPr="00623627" w:rsidRDefault="008C419E" w:rsidP="006236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D5593" w:rsidRDefault="004D5593" w:rsidP="003604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Александровского сельского поселения РЕШИЛ:</w:t>
      </w:r>
    </w:p>
    <w:p w:rsidR="004F2E5C" w:rsidRPr="004D5593" w:rsidRDefault="004F2E5C" w:rsidP="00DE02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3627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623627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Александровского сельского поселения от 25 августа 2021 года № 2</w:t>
      </w:r>
      <w:r w:rsidR="00D412D1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-21-49п «</w:t>
      </w:r>
      <w:r w:rsidR="00D412D1" w:rsidRPr="0036045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E5C" w:rsidRPr="0036045B" w:rsidRDefault="004D5593" w:rsidP="004F2E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Опубликовать настоящее решение в газете «Северянка», а также разместить на официальном сайте Администрации Александровского сельского поселения </w:t>
      </w:r>
      <w:hyperlink r:id="rId8" w:history="1">
        <w:r w:rsidR="004F2E5C" w:rsidRPr="0036045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http://alsadmsp.ru/</w:t>
        </w:r>
      </w:hyperlink>
      <w:r w:rsidR="00896DAB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E5C" w:rsidRPr="0036045B" w:rsidRDefault="004F2E5C" w:rsidP="004F2E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6045B">
        <w:rPr>
          <w:rFonts w:ascii="Times New Roman" w:hAnsi="Times New Roman" w:cs="Times New Roman"/>
          <w:color w:val="000000"/>
          <w:sz w:val="24"/>
          <w:szCs w:val="24"/>
        </w:rPr>
        <w:t xml:space="preserve">Со дня вступления в силу </w:t>
      </w:r>
      <w:r w:rsidRPr="0036045B">
        <w:rPr>
          <w:rFonts w:ascii="Times New Roman" w:hAnsi="Times New Roman" w:cs="Times New Roman"/>
          <w:sz w:val="24"/>
          <w:szCs w:val="24"/>
        </w:rPr>
        <w:t xml:space="preserve">настоящего решения, </w:t>
      </w:r>
      <w:r w:rsidRPr="0036045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силу: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36045B">
        <w:rPr>
          <w:rFonts w:ascii="Times New Roman" w:hAnsi="Times New Roman" w:cs="Times New Roman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решение Совета Александровского сельского поселения от 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F2E5C" w:rsidRPr="0036045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298-21-52п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теплоснабжения на территории муниципального образования «Александровское сельское поселение</w:t>
      </w:r>
      <w:r w:rsidR="004F2E5C" w:rsidRPr="0036045B">
        <w:rPr>
          <w:rFonts w:ascii="Times New Roman" w:hAnsi="Times New Roman" w:cs="Times New Roman"/>
          <w:sz w:val="24"/>
          <w:szCs w:val="24"/>
        </w:rPr>
        <w:t>»;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045B">
        <w:rPr>
          <w:rFonts w:ascii="Times New Roman" w:hAnsi="Times New Roman" w:cs="Times New Roman"/>
          <w:sz w:val="24"/>
          <w:szCs w:val="24"/>
        </w:rPr>
        <w:t>р</w:t>
      </w:r>
      <w:r w:rsidR="004F2E5C" w:rsidRPr="0036045B">
        <w:rPr>
          <w:rFonts w:ascii="Times New Roman" w:hAnsi="Times New Roman" w:cs="Times New Roman"/>
          <w:sz w:val="24"/>
          <w:szCs w:val="24"/>
        </w:rPr>
        <w:t>ешение Совета Александровского сельского поселения от 15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F2E5C" w:rsidRPr="0036045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301-21-53п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</w:t>
      </w:r>
      <w:r w:rsidR="004F2E5C" w:rsidRPr="0036045B">
        <w:rPr>
          <w:rFonts w:ascii="Times New Roman" w:hAnsi="Times New Roman" w:cs="Times New Roman"/>
          <w:sz w:val="24"/>
          <w:szCs w:val="24"/>
        </w:rPr>
        <w:t>»;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36045B">
        <w:rPr>
          <w:rFonts w:ascii="Times New Roman" w:hAnsi="Times New Roman" w:cs="Times New Roman"/>
          <w:sz w:val="24"/>
          <w:szCs w:val="24"/>
        </w:rPr>
        <w:t xml:space="preserve"> р</w:t>
      </w:r>
      <w:r w:rsidR="004F2E5C" w:rsidRPr="0036045B">
        <w:rPr>
          <w:rFonts w:ascii="Times New Roman" w:hAnsi="Times New Roman" w:cs="Times New Roman"/>
          <w:sz w:val="24"/>
          <w:szCs w:val="24"/>
        </w:rPr>
        <w:t>ешение Совета Александровского сельского поселения от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2E5C" w:rsidRPr="0036045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323-22-58п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="004F2E5C" w:rsidRPr="0036045B">
        <w:rPr>
          <w:rFonts w:ascii="Times New Roman" w:hAnsi="Times New Roman" w:cs="Times New Roman"/>
          <w:sz w:val="24"/>
          <w:szCs w:val="24"/>
        </w:rPr>
        <w:t>.</w:t>
      </w:r>
    </w:p>
    <w:p w:rsidR="004D5593" w:rsidRPr="0036045B" w:rsidRDefault="004F2E5C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D5593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5593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его официального опубликования.</w:t>
      </w: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Александровского сельского поселения,</w:t>
      </w: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 председателя Совета</w:t>
      </w: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__________________   Д.В. Пьянков</w:t>
      </w: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5C" w:rsidRPr="0036045B" w:rsidRDefault="004F2E5C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F2E5C" w:rsidRPr="0036045B" w:rsidSect="004B0562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627" w:rsidRDefault="00623627" w:rsidP="0062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4B0562" w:rsidRDefault="004B0562" w:rsidP="0062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562" w:rsidRPr="004B0562" w:rsidRDefault="004B0562" w:rsidP="004B0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Статьями 23.4-23.13 Федерального закона от 27.10.2010 № 190-ФЗ «О теплоснабжении» устанавливают особенности правового регулирования в ценовых зонах теплоснабжения. Ценовые зоны теплоснабжения- поселения и городские округа при условии их соответствия установленным критериям. К ценовым зонам теплоснабжения на 01.01.2022 отнесены 32 муниципалитета страны, на территории которых соответствующий вид муниципального контроля подлежит осуществлению. Поселения и городские округа Томской области не относятся к ценовым зонам теплоснабжения</w:t>
      </w:r>
      <w:r w:rsidR="00A54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B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45B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нормативной правовой базы сельского поселения в соответствие с действующим законодательством</w:t>
      </w:r>
      <w:r w:rsidR="0036045B" w:rsidRPr="004B0562">
        <w:rPr>
          <w:rFonts w:ascii="Times New Roman" w:eastAsia="Calibri" w:hAnsi="Times New Roman" w:cs="Times New Roman"/>
          <w:sz w:val="24"/>
          <w:szCs w:val="24"/>
        </w:rPr>
        <w:t xml:space="preserve"> прошу отменить ранее принятое решение </w:t>
      </w:r>
      <w:r w:rsidR="0036045B" w:rsidRPr="004B0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278-21-49п от 25 августа 2021 года</w:t>
      </w:r>
      <w:r w:rsidR="00A5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признать утратившими силу решения, вносившие изменения в основной документ</w:t>
      </w:r>
      <w:r w:rsidR="0036045B" w:rsidRPr="004B0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33B4" w:rsidRDefault="00C833B4" w:rsidP="00A54CD5">
      <w:pPr>
        <w:spacing w:after="0" w:line="240" w:lineRule="auto"/>
        <w:jc w:val="both"/>
      </w:pPr>
    </w:p>
    <w:sectPr w:rsidR="00C833B4" w:rsidSect="00D60AB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22" w:rsidRDefault="00770A22">
      <w:pPr>
        <w:spacing w:after="0" w:line="240" w:lineRule="auto"/>
      </w:pPr>
      <w:r>
        <w:separator/>
      </w:r>
    </w:p>
  </w:endnote>
  <w:endnote w:type="continuationSeparator" w:id="0">
    <w:p w:rsidR="00770A22" w:rsidRDefault="0077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6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87EC4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4B0B5B">
          <w:rPr>
            <w:rFonts w:ascii="Times New Roman" w:hAnsi="Times New Roman"/>
            <w:noProof/>
            <w:sz w:val="20"/>
            <w:szCs w:val="20"/>
          </w:rPr>
          <w:t>2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698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87EC4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A54CD5">
          <w:rPr>
            <w:rFonts w:ascii="Times New Roman" w:hAnsi="Times New Roman"/>
            <w:noProof/>
            <w:sz w:val="20"/>
            <w:szCs w:val="20"/>
          </w:rPr>
          <w:t>4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22" w:rsidRDefault="00770A22">
      <w:pPr>
        <w:spacing w:after="0" w:line="240" w:lineRule="auto"/>
      </w:pPr>
      <w:r>
        <w:separator/>
      </w:r>
    </w:p>
  </w:footnote>
  <w:footnote w:type="continuationSeparator" w:id="0">
    <w:p w:rsidR="00770A22" w:rsidRDefault="0077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44"/>
    <w:multiLevelType w:val="hybridMultilevel"/>
    <w:tmpl w:val="7A8CDB60"/>
    <w:lvl w:ilvl="0" w:tplc="E2F68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754BB"/>
    <w:multiLevelType w:val="hybridMultilevel"/>
    <w:tmpl w:val="B63EF1B6"/>
    <w:lvl w:ilvl="0" w:tplc="A38A9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5B6A6A"/>
    <w:multiLevelType w:val="hybridMultilevel"/>
    <w:tmpl w:val="958A51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C1D"/>
    <w:multiLevelType w:val="hybridMultilevel"/>
    <w:tmpl w:val="324620A8"/>
    <w:lvl w:ilvl="0" w:tplc="416EAF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62138"/>
    <w:multiLevelType w:val="hybridMultilevel"/>
    <w:tmpl w:val="C0E0D430"/>
    <w:lvl w:ilvl="0" w:tplc="9E2A3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E142E"/>
    <w:multiLevelType w:val="hybridMultilevel"/>
    <w:tmpl w:val="77D818DC"/>
    <w:lvl w:ilvl="0" w:tplc="6526D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82373C"/>
    <w:multiLevelType w:val="hybridMultilevel"/>
    <w:tmpl w:val="ED06AD42"/>
    <w:lvl w:ilvl="0" w:tplc="130A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91FA3"/>
    <w:multiLevelType w:val="hybridMultilevel"/>
    <w:tmpl w:val="54329BC4"/>
    <w:lvl w:ilvl="0" w:tplc="383CDF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F00D0C"/>
    <w:multiLevelType w:val="hybridMultilevel"/>
    <w:tmpl w:val="CD84D804"/>
    <w:lvl w:ilvl="0" w:tplc="D58025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01B14"/>
    <w:multiLevelType w:val="multilevel"/>
    <w:tmpl w:val="847E7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3E17E57"/>
    <w:multiLevelType w:val="hybridMultilevel"/>
    <w:tmpl w:val="E8AA4858"/>
    <w:lvl w:ilvl="0" w:tplc="909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3B43E1"/>
    <w:multiLevelType w:val="multilevel"/>
    <w:tmpl w:val="B9DA89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6C5706DF"/>
    <w:multiLevelType w:val="hybridMultilevel"/>
    <w:tmpl w:val="B128E198"/>
    <w:lvl w:ilvl="0" w:tplc="1610E8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9F"/>
    <w:rsid w:val="000160EB"/>
    <w:rsid w:val="00031F1C"/>
    <w:rsid w:val="00051CC6"/>
    <w:rsid w:val="00090CCD"/>
    <w:rsid w:val="000A7D6B"/>
    <w:rsid w:val="00160245"/>
    <w:rsid w:val="001777DA"/>
    <w:rsid w:val="00183D8C"/>
    <w:rsid w:val="00187CCC"/>
    <w:rsid w:val="001C22C2"/>
    <w:rsid w:val="001F3C49"/>
    <w:rsid w:val="002202BB"/>
    <w:rsid w:val="00246D13"/>
    <w:rsid w:val="0026197D"/>
    <w:rsid w:val="00285054"/>
    <w:rsid w:val="00297692"/>
    <w:rsid w:val="002B0254"/>
    <w:rsid w:val="002B3C22"/>
    <w:rsid w:val="00312662"/>
    <w:rsid w:val="00334550"/>
    <w:rsid w:val="0036045B"/>
    <w:rsid w:val="003665FF"/>
    <w:rsid w:val="00387EC4"/>
    <w:rsid w:val="003B65FC"/>
    <w:rsid w:val="003C0FD5"/>
    <w:rsid w:val="003E31E4"/>
    <w:rsid w:val="004B0562"/>
    <w:rsid w:val="004B0B5B"/>
    <w:rsid w:val="004B645A"/>
    <w:rsid w:val="004D089D"/>
    <w:rsid w:val="004D362D"/>
    <w:rsid w:val="004D5593"/>
    <w:rsid w:val="004E58BE"/>
    <w:rsid w:val="004E6068"/>
    <w:rsid w:val="004F2E5C"/>
    <w:rsid w:val="00543E6B"/>
    <w:rsid w:val="005454B4"/>
    <w:rsid w:val="00554B16"/>
    <w:rsid w:val="00576670"/>
    <w:rsid w:val="00582A3C"/>
    <w:rsid w:val="00623627"/>
    <w:rsid w:val="0066317B"/>
    <w:rsid w:val="006C30D8"/>
    <w:rsid w:val="006E4A3E"/>
    <w:rsid w:val="006F3FD7"/>
    <w:rsid w:val="00770A22"/>
    <w:rsid w:val="0079552A"/>
    <w:rsid w:val="007C13A5"/>
    <w:rsid w:val="007D1F43"/>
    <w:rsid w:val="007D207F"/>
    <w:rsid w:val="007E1320"/>
    <w:rsid w:val="0080219F"/>
    <w:rsid w:val="00845361"/>
    <w:rsid w:val="008872E5"/>
    <w:rsid w:val="00896DAB"/>
    <w:rsid w:val="00896DE9"/>
    <w:rsid w:val="008C419E"/>
    <w:rsid w:val="008C64E8"/>
    <w:rsid w:val="008D2B61"/>
    <w:rsid w:val="00932797"/>
    <w:rsid w:val="009407C1"/>
    <w:rsid w:val="009922A0"/>
    <w:rsid w:val="00A05AFC"/>
    <w:rsid w:val="00A40D51"/>
    <w:rsid w:val="00A5467B"/>
    <w:rsid w:val="00A54CD5"/>
    <w:rsid w:val="00AC1D3E"/>
    <w:rsid w:val="00AF628A"/>
    <w:rsid w:val="00AF6B5F"/>
    <w:rsid w:val="00B14022"/>
    <w:rsid w:val="00B2068F"/>
    <w:rsid w:val="00B75F45"/>
    <w:rsid w:val="00B92DA5"/>
    <w:rsid w:val="00B93057"/>
    <w:rsid w:val="00BE2C54"/>
    <w:rsid w:val="00C0105F"/>
    <w:rsid w:val="00C26FFB"/>
    <w:rsid w:val="00C51B01"/>
    <w:rsid w:val="00C74CC5"/>
    <w:rsid w:val="00C833B4"/>
    <w:rsid w:val="00C91C39"/>
    <w:rsid w:val="00C92354"/>
    <w:rsid w:val="00CF676B"/>
    <w:rsid w:val="00D10CF8"/>
    <w:rsid w:val="00D412D1"/>
    <w:rsid w:val="00D47B9E"/>
    <w:rsid w:val="00D60AB3"/>
    <w:rsid w:val="00DE0265"/>
    <w:rsid w:val="00E0127C"/>
    <w:rsid w:val="00E409B7"/>
    <w:rsid w:val="00E97A60"/>
    <w:rsid w:val="00EC6317"/>
    <w:rsid w:val="00ED1061"/>
    <w:rsid w:val="00F10587"/>
    <w:rsid w:val="00F842CC"/>
    <w:rsid w:val="00FA0028"/>
    <w:rsid w:val="00FA0BC0"/>
    <w:rsid w:val="00FA29AF"/>
    <w:rsid w:val="00FB2747"/>
    <w:rsid w:val="00FB72FB"/>
    <w:rsid w:val="00FD2820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D55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5593"/>
    <w:pPr>
      <w:ind w:left="720"/>
      <w:contextualSpacing/>
    </w:pPr>
  </w:style>
  <w:style w:type="table" w:styleId="a6">
    <w:name w:val="Table Grid"/>
    <w:basedOn w:val="a1"/>
    <w:uiPriority w:val="39"/>
    <w:rsid w:val="002B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97D"/>
  </w:style>
  <w:style w:type="paragraph" w:customStyle="1" w:styleId="formattext">
    <w:name w:val="formattext"/>
    <w:basedOn w:val="a"/>
    <w:rsid w:val="00B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C4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adm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Совет</cp:lastModifiedBy>
  <cp:revision>11</cp:revision>
  <dcterms:created xsi:type="dcterms:W3CDTF">2022-12-08T03:34:00Z</dcterms:created>
  <dcterms:modified xsi:type="dcterms:W3CDTF">2022-12-23T05:37:00Z</dcterms:modified>
</cp:coreProperties>
</file>