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BDC" w:rsidRDefault="00592BDC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75D1B" w:rsidRDefault="00C75D1B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caps/>
          <w:noProof/>
          <w:sz w:val="28"/>
          <w:lang w:eastAsia="ru-RU"/>
        </w:rPr>
        <w:drawing>
          <wp:inline distT="0" distB="0" distL="0" distR="0">
            <wp:extent cx="499565" cy="621443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3" cy="6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DC" w:rsidRDefault="00592BDC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043C7" w:rsidRPr="00592BDC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92BDC">
        <w:rPr>
          <w:rFonts w:ascii="Times New Roman" w:hAnsi="Times New Roman"/>
          <w:b/>
          <w:sz w:val="28"/>
          <w:szCs w:val="28"/>
        </w:rPr>
        <w:t>С</w:t>
      </w:r>
      <w:r w:rsidR="00B043C7" w:rsidRPr="00592BDC">
        <w:rPr>
          <w:rFonts w:ascii="Times New Roman" w:hAnsi="Times New Roman"/>
          <w:b/>
          <w:sz w:val="28"/>
          <w:szCs w:val="28"/>
        </w:rPr>
        <w:t>ОВЕТ</w:t>
      </w:r>
      <w:r w:rsidRPr="00592BDC">
        <w:rPr>
          <w:rFonts w:ascii="Times New Roman" w:hAnsi="Times New Roman"/>
          <w:b/>
          <w:sz w:val="28"/>
          <w:szCs w:val="28"/>
        </w:rPr>
        <w:t xml:space="preserve"> А</w:t>
      </w:r>
      <w:r w:rsidR="00B043C7" w:rsidRPr="00592BDC">
        <w:rPr>
          <w:rFonts w:ascii="Times New Roman" w:hAnsi="Times New Roman"/>
          <w:b/>
          <w:sz w:val="28"/>
          <w:szCs w:val="28"/>
        </w:rPr>
        <w:t xml:space="preserve">ЛЕКСАНДРОВСКОГО СЕЛЬСКОГО ПОСЕЛЕНИЯ </w:t>
      </w:r>
    </w:p>
    <w:p w:rsidR="00183DCD" w:rsidRDefault="00183DCD" w:rsidP="0030060A">
      <w:pPr>
        <w:pStyle w:val="1"/>
      </w:pPr>
    </w:p>
    <w:p w:rsidR="0030060A" w:rsidRPr="0030060A" w:rsidRDefault="00913B7F" w:rsidP="0030060A">
      <w:pPr>
        <w:pStyle w:val="1"/>
      </w:pPr>
      <w:r w:rsidRPr="00DA045D">
        <w:t>Решение</w:t>
      </w:r>
    </w:p>
    <w:p w:rsidR="00913B7F" w:rsidRPr="0030060A" w:rsidRDefault="00DE0735" w:rsidP="0030060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592BDC">
        <w:rPr>
          <w:rFonts w:ascii="Times New Roman" w:hAnsi="Times New Roman"/>
          <w:sz w:val="24"/>
          <w:szCs w:val="24"/>
        </w:rPr>
        <w:t>5</w:t>
      </w:r>
      <w:r w:rsidR="00D77933" w:rsidRPr="0030060A">
        <w:rPr>
          <w:rFonts w:ascii="Times New Roman" w:hAnsi="Times New Roman"/>
          <w:sz w:val="24"/>
          <w:szCs w:val="24"/>
        </w:rPr>
        <w:t>.12.20</w:t>
      </w:r>
      <w:r w:rsidR="000D618F">
        <w:rPr>
          <w:rFonts w:ascii="Times New Roman" w:hAnsi="Times New Roman"/>
          <w:sz w:val="24"/>
          <w:szCs w:val="24"/>
        </w:rPr>
        <w:t>2</w:t>
      </w:r>
      <w:r w:rsidR="00592BDC">
        <w:rPr>
          <w:rFonts w:ascii="Times New Roman" w:hAnsi="Times New Roman"/>
          <w:sz w:val="24"/>
          <w:szCs w:val="24"/>
        </w:rPr>
        <w:t>1</w:t>
      </w:r>
      <w:r w:rsidR="00997FEF" w:rsidRPr="0030060A">
        <w:rPr>
          <w:rFonts w:ascii="Times New Roman" w:hAnsi="Times New Roman"/>
          <w:sz w:val="24"/>
          <w:szCs w:val="24"/>
        </w:rPr>
        <w:t xml:space="preserve"> </w:t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30060A">
        <w:rPr>
          <w:rFonts w:ascii="Times New Roman" w:hAnsi="Times New Roman"/>
          <w:sz w:val="24"/>
          <w:szCs w:val="24"/>
        </w:rPr>
        <w:tab/>
      </w:r>
      <w:r w:rsidR="00010119">
        <w:rPr>
          <w:rFonts w:ascii="Times New Roman" w:hAnsi="Times New Roman"/>
          <w:sz w:val="24"/>
          <w:szCs w:val="24"/>
        </w:rPr>
        <w:tab/>
      </w:r>
      <w:r w:rsidR="00010119">
        <w:rPr>
          <w:rFonts w:ascii="Times New Roman" w:hAnsi="Times New Roman"/>
          <w:sz w:val="24"/>
          <w:szCs w:val="24"/>
        </w:rPr>
        <w:tab/>
      </w:r>
      <w:r w:rsidR="00010119">
        <w:rPr>
          <w:rFonts w:ascii="Times New Roman" w:hAnsi="Times New Roman"/>
          <w:sz w:val="24"/>
          <w:szCs w:val="24"/>
        </w:rPr>
        <w:tab/>
      </w:r>
      <w:r w:rsidR="00010119">
        <w:rPr>
          <w:rFonts w:ascii="Times New Roman" w:hAnsi="Times New Roman"/>
          <w:sz w:val="24"/>
          <w:szCs w:val="24"/>
        </w:rPr>
        <w:tab/>
      </w:r>
      <w:r w:rsidR="00010119">
        <w:rPr>
          <w:rFonts w:ascii="Times New Roman" w:hAnsi="Times New Roman"/>
          <w:sz w:val="24"/>
          <w:szCs w:val="24"/>
        </w:rPr>
        <w:tab/>
        <w:t xml:space="preserve">         </w:t>
      </w:r>
      <w:r w:rsidR="00E15E01" w:rsidRPr="0030060A">
        <w:rPr>
          <w:rFonts w:ascii="Times New Roman" w:hAnsi="Times New Roman"/>
          <w:sz w:val="24"/>
          <w:szCs w:val="24"/>
        </w:rPr>
        <w:t xml:space="preserve">№ </w:t>
      </w:r>
      <w:r w:rsidR="00010119">
        <w:rPr>
          <w:rFonts w:ascii="Times New Roman" w:hAnsi="Times New Roman"/>
          <w:sz w:val="24"/>
          <w:szCs w:val="24"/>
        </w:rPr>
        <w:t>312-21-54п</w:t>
      </w:r>
    </w:p>
    <w:p w:rsidR="00913B7F" w:rsidRPr="0030060A" w:rsidRDefault="00913B7F" w:rsidP="00010119">
      <w:pPr>
        <w:pStyle w:val="a3"/>
        <w:ind w:left="2832" w:firstLine="708"/>
        <w:rPr>
          <w:rFonts w:ascii="Times New Roman" w:hAnsi="Times New Roman"/>
          <w:sz w:val="24"/>
          <w:szCs w:val="24"/>
        </w:rPr>
      </w:pPr>
      <w:r w:rsidRPr="0030060A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592BDC" w:rsidRDefault="00913B7F" w:rsidP="00592BDC">
      <w:pPr>
        <w:pStyle w:val="a3"/>
        <w:ind w:right="-2"/>
        <w:jc w:val="center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работы Со</w:t>
      </w:r>
      <w:r w:rsidR="00592BDC">
        <w:rPr>
          <w:rFonts w:ascii="Times New Roman" w:hAnsi="Times New Roman"/>
          <w:sz w:val="24"/>
          <w:szCs w:val="24"/>
        </w:rPr>
        <w:t xml:space="preserve">вета </w:t>
      </w:r>
      <w:r w:rsidR="00353A65">
        <w:rPr>
          <w:rFonts w:ascii="Times New Roman" w:hAnsi="Times New Roman"/>
          <w:sz w:val="24"/>
          <w:szCs w:val="24"/>
        </w:rPr>
        <w:t>Александровского сельского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 xml:space="preserve">поселения </w:t>
      </w:r>
    </w:p>
    <w:p w:rsidR="00913B7F" w:rsidRDefault="00913B7F" w:rsidP="00592BDC">
      <w:pPr>
        <w:pStyle w:val="a3"/>
        <w:ind w:right="-2"/>
        <w:jc w:val="center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 xml:space="preserve">на </w:t>
      </w:r>
      <w:r w:rsidR="00353A65">
        <w:rPr>
          <w:rFonts w:ascii="Times New Roman" w:hAnsi="Times New Roman"/>
          <w:sz w:val="24"/>
          <w:szCs w:val="24"/>
        </w:rPr>
        <w:t xml:space="preserve">1 квартал </w:t>
      </w:r>
      <w:r w:rsidRPr="00913B7F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592BDC">
        <w:rPr>
          <w:rFonts w:ascii="Times New Roman" w:hAnsi="Times New Roman"/>
          <w:sz w:val="24"/>
          <w:szCs w:val="24"/>
        </w:rPr>
        <w:t>2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  <w:r w:rsidR="00353A65">
        <w:rPr>
          <w:rFonts w:ascii="Times New Roman" w:hAnsi="Times New Roman"/>
          <w:sz w:val="24"/>
          <w:szCs w:val="24"/>
        </w:rPr>
        <w:t>а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B2710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плана работы Совета Александровс</w:t>
      </w:r>
      <w:r w:rsidR="00D45325">
        <w:rPr>
          <w:rFonts w:ascii="Times New Roman" w:hAnsi="Times New Roman"/>
          <w:sz w:val="24"/>
          <w:szCs w:val="24"/>
        </w:rPr>
        <w:t>кого сельского поселения на</w:t>
      </w:r>
      <w:r w:rsidR="00353A65">
        <w:rPr>
          <w:rFonts w:ascii="Times New Roman" w:hAnsi="Times New Roman"/>
          <w:sz w:val="24"/>
          <w:szCs w:val="24"/>
        </w:rPr>
        <w:t xml:space="preserve"> 1 квартал</w:t>
      </w:r>
      <w:r w:rsidR="00E2711E">
        <w:rPr>
          <w:rFonts w:ascii="Times New Roman" w:hAnsi="Times New Roman"/>
          <w:sz w:val="24"/>
          <w:szCs w:val="24"/>
        </w:rPr>
        <w:t xml:space="preserve"> 20</w:t>
      </w:r>
      <w:r w:rsidR="00C75D1B">
        <w:rPr>
          <w:rFonts w:ascii="Times New Roman" w:hAnsi="Times New Roman"/>
          <w:sz w:val="24"/>
          <w:szCs w:val="24"/>
        </w:rPr>
        <w:t>2</w:t>
      </w:r>
      <w:r w:rsidR="00592BDC">
        <w:rPr>
          <w:rFonts w:ascii="Times New Roman" w:hAnsi="Times New Roman"/>
          <w:sz w:val="24"/>
          <w:szCs w:val="24"/>
        </w:rPr>
        <w:t>2</w:t>
      </w:r>
      <w:r w:rsidRPr="00D70DF8">
        <w:rPr>
          <w:rFonts w:ascii="Times New Roman" w:hAnsi="Times New Roman"/>
          <w:sz w:val="24"/>
          <w:szCs w:val="24"/>
        </w:rPr>
        <w:t xml:space="preserve"> год</w:t>
      </w:r>
      <w:r w:rsidR="00E2711E">
        <w:rPr>
          <w:rFonts w:ascii="Times New Roman" w:hAnsi="Times New Roman"/>
          <w:sz w:val="24"/>
          <w:szCs w:val="24"/>
        </w:rPr>
        <w:t>а</w:t>
      </w:r>
      <w:r w:rsidR="00D77933">
        <w:rPr>
          <w:rFonts w:ascii="Times New Roman" w:hAnsi="Times New Roman"/>
          <w:sz w:val="24"/>
          <w:szCs w:val="24"/>
        </w:rPr>
        <w:t>, руководствуясь статьей</w:t>
      </w:r>
      <w:r w:rsidRPr="00D70DF8">
        <w:rPr>
          <w:rFonts w:ascii="Times New Roman" w:hAnsi="Times New Roman"/>
          <w:sz w:val="24"/>
          <w:szCs w:val="24"/>
        </w:rPr>
        <w:t xml:space="preserve"> 11 Регламента Совета Алекс</w:t>
      </w:r>
      <w:r w:rsidR="00592BDC">
        <w:rPr>
          <w:rFonts w:ascii="Times New Roman" w:hAnsi="Times New Roman"/>
          <w:sz w:val="24"/>
          <w:szCs w:val="24"/>
        </w:rPr>
        <w:t>андровского сельского поселения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2E25B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2E25BA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13B7F" w:rsidRPr="00D70DF8">
        <w:rPr>
          <w:rFonts w:ascii="Times New Roman" w:hAnsi="Times New Roman"/>
          <w:sz w:val="24"/>
          <w:szCs w:val="24"/>
        </w:rPr>
        <w:t xml:space="preserve">Утвердить план работы Совета Александровского сельского поселения на </w:t>
      </w:r>
      <w:r w:rsidR="00353A65">
        <w:rPr>
          <w:rFonts w:ascii="Times New Roman" w:hAnsi="Times New Roman"/>
          <w:sz w:val="24"/>
          <w:szCs w:val="24"/>
        </w:rPr>
        <w:t xml:space="preserve">1 квартал </w:t>
      </w:r>
      <w:r w:rsidR="00913B7F" w:rsidRPr="00D70DF8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592BDC">
        <w:rPr>
          <w:rFonts w:ascii="Times New Roman" w:hAnsi="Times New Roman"/>
          <w:sz w:val="24"/>
          <w:szCs w:val="24"/>
        </w:rPr>
        <w:t>2</w:t>
      </w:r>
      <w:r w:rsidR="00913B7F" w:rsidRPr="00D70DF8">
        <w:rPr>
          <w:rFonts w:ascii="Times New Roman" w:hAnsi="Times New Roman"/>
          <w:sz w:val="24"/>
          <w:szCs w:val="24"/>
        </w:rPr>
        <w:t xml:space="preserve"> год</w:t>
      </w:r>
      <w:r w:rsidR="00353A65">
        <w:rPr>
          <w:rFonts w:ascii="Times New Roman" w:hAnsi="Times New Roman"/>
          <w:sz w:val="24"/>
          <w:szCs w:val="24"/>
        </w:rPr>
        <w:t>а</w:t>
      </w:r>
      <w:r w:rsidR="00913B7F" w:rsidRPr="00D70DF8">
        <w:rPr>
          <w:rFonts w:ascii="Times New Roman" w:hAnsi="Times New Roman"/>
          <w:sz w:val="24"/>
          <w:szCs w:val="24"/>
        </w:rPr>
        <w:t xml:space="preserve"> согласно приложению.</w:t>
      </w:r>
    </w:p>
    <w:p w:rsidR="00D77933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="00913B7F" w:rsidRPr="00D7793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913B7F" w:rsidRPr="00D77933">
        <w:rPr>
          <w:rFonts w:ascii="Times New Roman" w:hAnsi="Times New Roman"/>
          <w:sz w:val="24"/>
          <w:szCs w:val="24"/>
        </w:rPr>
        <w:t xml:space="preserve"> выполнением плана</w:t>
      </w:r>
      <w:r w:rsidR="00D45325" w:rsidRPr="00D77933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поселения на </w:t>
      </w:r>
      <w:r w:rsidR="00353A65" w:rsidRPr="00D77933">
        <w:rPr>
          <w:rFonts w:ascii="Times New Roman" w:hAnsi="Times New Roman"/>
          <w:sz w:val="24"/>
          <w:szCs w:val="24"/>
        </w:rPr>
        <w:t xml:space="preserve">1 квартал </w:t>
      </w:r>
      <w:r w:rsidR="00E2711E" w:rsidRPr="00D77933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592BDC">
        <w:rPr>
          <w:rFonts w:ascii="Times New Roman" w:hAnsi="Times New Roman"/>
          <w:sz w:val="24"/>
          <w:szCs w:val="24"/>
        </w:rPr>
        <w:t>2</w:t>
      </w:r>
      <w:r w:rsidR="00913B7F" w:rsidRPr="00D77933">
        <w:rPr>
          <w:rFonts w:ascii="Times New Roman" w:hAnsi="Times New Roman"/>
          <w:sz w:val="24"/>
          <w:szCs w:val="24"/>
        </w:rPr>
        <w:t xml:space="preserve"> год</w:t>
      </w:r>
      <w:r w:rsidR="00353A65" w:rsidRPr="00D77933">
        <w:rPr>
          <w:rFonts w:ascii="Times New Roman" w:hAnsi="Times New Roman"/>
          <w:sz w:val="24"/>
          <w:szCs w:val="24"/>
        </w:rPr>
        <w:t>а</w:t>
      </w:r>
      <w:r w:rsidR="00913B7F" w:rsidRPr="00D77933">
        <w:rPr>
          <w:rFonts w:ascii="Times New Roman" w:hAnsi="Times New Roman"/>
          <w:sz w:val="24"/>
          <w:szCs w:val="24"/>
        </w:rPr>
        <w:t xml:space="preserve"> возложить на</w:t>
      </w:r>
      <w:r w:rsidR="00676D61" w:rsidRPr="00D77933">
        <w:rPr>
          <w:rFonts w:ascii="Times New Roman" w:hAnsi="Times New Roman"/>
          <w:sz w:val="24"/>
          <w:szCs w:val="24"/>
        </w:rPr>
        <w:t xml:space="preserve"> </w:t>
      </w:r>
      <w:r w:rsidR="000D618F">
        <w:rPr>
          <w:rFonts w:ascii="Times New Roman" w:hAnsi="Times New Roman"/>
          <w:sz w:val="24"/>
          <w:szCs w:val="24"/>
        </w:rPr>
        <w:t>Пьянкова Д.В</w:t>
      </w:r>
      <w:r w:rsidR="00D77933">
        <w:rPr>
          <w:rFonts w:ascii="Times New Roman" w:hAnsi="Times New Roman"/>
          <w:sz w:val="24"/>
          <w:szCs w:val="24"/>
        </w:rPr>
        <w:t>., исполняющего полномочия председателя Совета поселения.</w:t>
      </w:r>
    </w:p>
    <w:p w:rsidR="00913B7F" w:rsidRPr="00D77933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353A65" w:rsidRPr="00D77933">
        <w:rPr>
          <w:rFonts w:ascii="Times New Roman" w:hAnsi="Times New Roman"/>
          <w:sz w:val="24"/>
          <w:szCs w:val="24"/>
        </w:rPr>
        <w:t>П</w:t>
      </w:r>
      <w:r w:rsidR="00913B7F" w:rsidRPr="00D77933">
        <w:rPr>
          <w:rFonts w:ascii="Times New Roman" w:hAnsi="Times New Roman"/>
          <w:sz w:val="24"/>
          <w:szCs w:val="24"/>
        </w:rPr>
        <w:t xml:space="preserve">лан работы Совета поселения </w:t>
      </w:r>
      <w:r w:rsidR="00D45325" w:rsidRPr="00D77933">
        <w:rPr>
          <w:rFonts w:ascii="Times New Roman" w:hAnsi="Times New Roman"/>
          <w:sz w:val="24"/>
          <w:szCs w:val="24"/>
        </w:rPr>
        <w:t xml:space="preserve">на </w:t>
      </w:r>
      <w:r w:rsidR="00353A65" w:rsidRPr="00D77933">
        <w:rPr>
          <w:rFonts w:ascii="Times New Roman" w:hAnsi="Times New Roman"/>
          <w:sz w:val="24"/>
          <w:szCs w:val="24"/>
        </w:rPr>
        <w:t xml:space="preserve">1 квартал </w:t>
      </w:r>
      <w:r w:rsidR="00E2711E" w:rsidRPr="00D77933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592BDC">
        <w:rPr>
          <w:rFonts w:ascii="Times New Roman" w:hAnsi="Times New Roman"/>
          <w:sz w:val="24"/>
          <w:szCs w:val="24"/>
        </w:rPr>
        <w:t>2</w:t>
      </w:r>
      <w:r w:rsidR="00913B7F" w:rsidRPr="00D77933">
        <w:rPr>
          <w:rFonts w:ascii="Times New Roman" w:hAnsi="Times New Roman"/>
          <w:sz w:val="24"/>
          <w:szCs w:val="24"/>
        </w:rPr>
        <w:t xml:space="preserve"> год</w:t>
      </w:r>
      <w:r w:rsidR="00353A65" w:rsidRPr="00D77933">
        <w:rPr>
          <w:rFonts w:ascii="Times New Roman" w:hAnsi="Times New Roman"/>
          <w:sz w:val="24"/>
          <w:szCs w:val="24"/>
        </w:rPr>
        <w:t>а</w:t>
      </w:r>
      <w:r w:rsidR="00913B7F" w:rsidRPr="00D77933">
        <w:rPr>
          <w:rFonts w:ascii="Times New Roman" w:hAnsi="Times New Roman"/>
          <w:sz w:val="24"/>
          <w:szCs w:val="24"/>
        </w:rPr>
        <w:t xml:space="preserve"> </w:t>
      </w:r>
      <w:r w:rsidR="00D70DF8" w:rsidRPr="00D77933">
        <w:rPr>
          <w:rFonts w:ascii="Times New Roman" w:hAnsi="Times New Roman"/>
          <w:sz w:val="24"/>
          <w:szCs w:val="24"/>
        </w:rPr>
        <w:t>направить А</w:t>
      </w:r>
      <w:r w:rsidR="00913B7F" w:rsidRPr="00D77933">
        <w:rPr>
          <w:rFonts w:ascii="Times New Roman" w:hAnsi="Times New Roman"/>
          <w:sz w:val="24"/>
          <w:szCs w:val="24"/>
        </w:rPr>
        <w:t xml:space="preserve">дминистрации </w:t>
      </w:r>
      <w:r w:rsidR="00D45325" w:rsidRPr="00D77933">
        <w:rPr>
          <w:rFonts w:ascii="Times New Roman" w:hAnsi="Times New Roman"/>
          <w:sz w:val="24"/>
          <w:szCs w:val="24"/>
        </w:rPr>
        <w:t xml:space="preserve">Александровского сельского </w:t>
      </w:r>
      <w:r w:rsidR="00913B7F" w:rsidRPr="00D77933">
        <w:rPr>
          <w:rFonts w:ascii="Times New Roman" w:hAnsi="Times New Roman"/>
          <w:sz w:val="24"/>
          <w:szCs w:val="24"/>
        </w:rPr>
        <w:t xml:space="preserve">поселения, прокурору </w:t>
      </w:r>
      <w:r w:rsidR="00D45325" w:rsidRPr="00D77933">
        <w:rPr>
          <w:rFonts w:ascii="Times New Roman" w:hAnsi="Times New Roman"/>
          <w:sz w:val="24"/>
          <w:szCs w:val="24"/>
        </w:rPr>
        <w:t xml:space="preserve">Александровского </w:t>
      </w:r>
      <w:r w:rsidR="00D70DF8" w:rsidRPr="00D77933">
        <w:rPr>
          <w:rFonts w:ascii="Times New Roman" w:hAnsi="Times New Roman"/>
          <w:sz w:val="24"/>
          <w:szCs w:val="24"/>
        </w:rPr>
        <w:t>района.</w:t>
      </w:r>
    </w:p>
    <w:p w:rsidR="00913B7F" w:rsidRPr="00B27101" w:rsidRDefault="0030060A" w:rsidP="0030060A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13B7F" w:rsidRPr="00B27101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</w:t>
      </w:r>
      <w:r w:rsidR="0079187E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="0079187E" w:rsidRPr="007B66EF">
          <w:rPr>
            <w:rStyle w:val="a8"/>
            <w:rFonts w:ascii="Segoe UI" w:hAnsi="Segoe UI" w:cs="Segoe UI"/>
            <w:sz w:val="24"/>
            <w:szCs w:val="24"/>
          </w:rPr>
          <w:t>http://alsadmsp.ru/</w:t>
        </w:r>
      </w:hyperlink>
      <w:r w:rsidR="00913B7F" w:rsidRPr="00B27101">
        <w:rPr>
          <w:rFonts w:ascii="Times New Roman" w:hAnsi="Times New Roman"/>
          <w:sz w:val="24"/>
          <w:szCs w:val="24"/>
        </w:rPr>
        <w:t>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Look w:val="01E0"/>
      </w:tblPr>
      <w:tblGrid>
        <w:gridCol w:w="4820"/>
      </w:tblGrid>
      <w:tr w:rsidR="00C04A24" w:rsidRPr="00557ADB" w:rsidTr="00C33F86">
        <w:tc>
          <w:tcPr>
            <w:tcW w:w="4820" w:type="dxa"/>
          </w:tcPr>
          <w:p w:rsidR="00C04A24" w:rsidRPr="00C75D1B" w:rsidRDefault="00C04A24" w:rsidP="00C75D1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</w:tr>
    </w:tbl>
    <w:tbl>
      <w:tblPr>
        <w:tblW w:w="0" w:type="auto"/>
        <w:tblInd w:w="108" w:type="dxa"/>
        <w:tblLook w:val="01E0"/>
      </w:tblPr>
      <w:tblGrid>
        <w:gridCol w:w="4164"/>
      </w:tblGrid>
      <w:tr w:rsidR="00C04A24" w:rsidRPr="00557ADB" w:rsidTr="00C33F86">
        <w:tc>
          <w:tcPr>
            <w:tcW w:w="5353" w:type="dxa"/>
          </w:tcPr>
          <w:p w:rsidR="00C04A24" w:rsidRPr="00C75D1B" w:rsidRDefault="00C04A24" w:rsidP="00C33F8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4A24" w:rsidRPr="005F6FFF" w:rsidRDefault="00C04A24" w:rsidP="000D618F">
            <w:pPr>
              <w:rPr>
                <w:rFonts w:ascii="Times New Roman" w:eastAsia="Times New Roman" w:hAnsi="Times New Roman"/>
              </w:rPr>
            </w:pPr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 </w:t>
            </w:r>
            <w:r w:rsidR="000D618F">
              <w:rPr>
                <w:rFonts w:ascii="Times New Roman" w:eastAsia="Times New Roman" w:hAnsi="Times New Roman"/>
                <w:sz w:val="24"/>
                <w:szCs w:val="24"/>
              </w:rPr>
              <w:t>Д.В. Пьянков</w:t>
            </w:r>
          </w:p>
        </w:tc>
      </w:tr>
    </w:tbl>
    <w:p w:rsidR="00913B7F" w:rsidRPr="00913B7F" w:rsidRDefault="00913B7F" w:rsidP="00D77933">
      <w:pPr>
        <w:pStyle w:val="a3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B27101" w:rsidRDefault="00B27101" w:rsidP="00B27101">
      <w:pPr>
        <w:tabs>
          <w:tab w:val="num" w:pos="0"/>
        </w:tabs>
        <w:jc w:val="both"/>
        <w:sectPr w:rsidR="00B27101" w:rsidSect="00592BDC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2711E" w:rsidRDefault="00E2711E" w:rsidP="00B27101">
      <w:pPr>
        <w:pStyle w:val="a3"/>
        <w:rPr>
          <w:rFonts w:ascii="Times New Roman" w:hAnsi="Times New Roman"/>
          <w:sz w:val="16"/>
          <w:szCs w:val="16"/>
        </w:r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Default="00E2711E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010119">
        <w:rPr>
          <w:rFonts w:ascii="Times New Roman" w:hAnsi="Times New Roman"/>
          <w:sz w:val="16"/>
          <w:szCs w:val="16"/>
        </w:rPr>
        <w:t>24</w:t>
      </w:r>
      <w:r w:rsidR="00D77933" w:rsidRPr="006A5138">
        <w:rPr>
          <w:rFonts w:ascii="Times New Roman" w:hAnsi="Times New Roman"/>
          <w:sz w:val="16"/>
          <w:szCs w:val="16"/>
        </w:rPr>
        <w:t>.</w:t>
      </w:r>
      <w:r w:rsidR="00D77933">
        <w:rPr>
          <w:rFonts w:ascii="Times New Roman" w:hAnsi="Times New Roman"/>
          <w:sz w:val="16"/>
          <w:szCs w:val="16"/>
        </w:rPr>
        <w:t>12.20</w:t>
      </w:r>
      <w:r w:rsidR="000D618F">
        <w:rPr>
          <w:rFonts w:ascii="Times New Roman" w:hAnsi="Times New Roman"/>
          <w:sz w:val="16"/>
          <w:szCs w:val="16"/>
        </w:rPr>
        <w:t>2</w:t>
      </w:r>
      <w:r w:rsidR="00592BDC">
        <w:rPr>
          <w:rFonts w:ascii="Times New Roman" w:hAnsi="Times New Roman"/>
          <w:sz w:val="16"/>
          <w:szCs w:val="16"/>
        </w:rPr>
        <w:t>1</w:t>
      </w:r>
      <w:r w:rsidR="00DD6DA9">
        <w:rPr>
          <w:rFonts w:ascii="Times New Roman" w:hAnsi="Times New Roman"/>
          <w:sz w:val="16"/>
          <w:szCs w:val="16"/>
        </w:rPr>
        <w:t xml:space="preserve"> </w:t>
      </w:r>
      <w:r w:rsidR="00DD6DA9" w:rsidRPr="00997FEF">
        <w:rPr>
          <w:rFonts w:ascii="Times New Roman" w:hAnsi="Times New Roman"/>
          <w:sz w:val="16"/>
          <w:szCs w:val="16"/>
        </w:rPr>
        <w:t xml:space="preserve">№ </w:t>
      </w:r>
      <w:r w:rsidR="000411DB">
        <w:rPr>
          <w:rFonts w:ascii="Times New Roman" w:hAnsi="Times New Roman"/>
          <w:sz w:val="16"/>
          <w:szCs w:val="16"/>
        </w:rPr>
        <w:t>312</w:t>
      </w:r>
      <w:r w:rsidR="00010119">
        <w:rPr>
          <w:rFonts w:ascii="Times New Roman" w:hAnsi="Times New Roman"/>
          <w:sz w:val="16"/>
          <w:szCs w:val="16"/>
        </w:rPr>
        <w:t>-21-54п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</w:p>
    <w:p w:rsidR="00913B7F" w:rsidRPr="001C6F18" w:rsidRDefault="00353A65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</w:t>
      </w:r>
      <w:r w:rsidR="00D70DF8">
        <w:rPr>
          <w:rFonts w:ascii="Times New Roman" w:hAnsi="Times New Roman"/>
          <w:b/>
          <w:sz w:val="20"/>
          <w:szCs w:val="20"/>
        </w:rPr>
        <w:t xml:space="preserve">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D45325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на </w:t>
      </w:r>
      <w:r w:rsidR="00353A65">
        <w:rPr>
          <w:rFonts w:ascii="Times New Roman" w:hAnsi="Times New Roman"/>
          <w:b/>
          <w:sz w:val="20"/>
          <w:szCs w:val="20"/>
        </w:rPr>
        <w:t xml:space="preserve">1 квартал </w:t>
      </w:r>
      <w:r w:rsidR="00E2711E">
        <w:rPr>
          <w:rFonts w:ascii="Times New Roman" w:hAnsi="Times New Roman"/>
          <w:b/>
          <w:sz w:val="20"/>
          <w:szCs w:val="20"/>
        </w:rPr>
        <w:t>20</w:t>
      </w:r>
      <w:r w:rsidR="00C75D1B">
        <w:rPr>
          <w:rFonts w:ascii="Times New Roman" w:hAnsi="Times New Roman"/>
          <w:b/>
          <w:sz w:val="20"/>
          <w:szCs w:val="20"/>
        </w:rPr>
        <w:t>2</w:t>
      </w:r>
      <w:r w:rsidR="00592BDC">
        <w:rPr>
          <w:rFonts w:ascii="Times New Roman" w:hAnsi="Times New Roman"/>
          <w:b/>
          <w:sz w:val="20"/>
          <w:szCs w:val="20"/>
        </w:rPr>
        <w:t>2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  <w:r w:rsidR="00353A65">
        <w:rPr>
          <w:rFonts w:ascii="Times New Roman" w:hAnsi="Times New Roman"/>
          <w:b/>
          <w:sz w:val="20"/>
          <w:szCs w:val="20"/>
        </w:rPr>
        <w:t>а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984"/>
        <w:gridCol w:w="2127"/>
        <w:gridCol w:w="1134"/>
        <w:gridCol w:w="1701"/>
        <w:gridCol w:w="1700"/>
      </w:tblGrid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№</w:t>
            </w:r>
          </w:p>
          <w:p w:rsidR="00CE0FAE" w:rsidRPr="00592BDC" w:rsidRDefault="00CE0FA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592BDC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592BDC">
              <w:rPr>
                <w:rFonts w:ascii="Times New Roman" w:hAnsi="Times New Roman"/>
              </w:rPr>
              <w:t>/</w:t>
            </w:r>
            <w:proofErr w:type="spellStart"/>
            <w:r w:rsidRPr="00592BDC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Содержание мероприятий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Основание для внесения в проект плана работы Совета поселения (наименование и номер статьи нормативного акта, массовые обращения избирателей, другие основания)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Срок исполнения</w:t>
            </w:r>
          </w:p>
          <w:p w:rsidR="00CE0FAE" w:rsidRPr="00592BDC" w:rsidRDefault="00CE0F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(дата проведения сессии)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Предельный</w:t>
            </w:r>
          </w:p>
          <w:p w:rsidR="00CE0FAE" w:rsidRPr="00592BDC" w:rsidRDefault="00CE0F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срок предоставления согласованного проекта в Совет поселения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Ответственный исполнитель</w:t>
            </w:r>
          </w:p>
        </w:tc>
      </w:tr>
      <w:tr w:rsidR="00CE0FAE" w:rsidRPr="00592BDC" w:rsidTr="00592BDC">
        <w:tc>
          <w:tcPr>
            <w:tcW w:w="9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92BDC">
              <w:rPr>
                <w:rFonts w:ascii="Times New Roman" w:hAnsi="Times New Roman"/>
                <w:b/>
              </w:rPr>
              <w:t>1. Подготовка вопросов для рассмотрения на сессии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11410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О согласовании перечня работ по благоустройству населённых пунктов  Александровского сельского поселения</w:t>
            </w:r>
            <w:r w:rsidR="000D618F" w:rsidRPr="00592BDC">
              <w:rPr>
                <w:rFonts w:ascii="Times New Roman" w:hAnsi="Times New Roman"/>
                <w:color w:val="000000"/>
              </w:rPr>
              <w:t xml:space="preserve"> на 202</w:t>
            </w:r>
            <w:r w:rsidR="00592BDC" w:rsidRPr="00592BDC">
              <w:rPr>
                <w:rFonts w:ascii="Times New Roman" w:hAnsi="Times New Roman"/>
                <w:color w:val="000000"/>
              </w:rPr>
              <w:t>2</w:t>
            </w:r>
            <w:r w:rsidR="000D618F" w:rsidRPr="00592BDC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Январь-февраль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trike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Заместитель главы поселения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trike/>
              </w:rPr>
            </w:pPr>
            <w:r w:rsidRPr="00592BDC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11410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Изменения в законодательстве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Юрист Администрации АСП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11410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П.1) ч. 3.2 ст. 3 Положения о порядке </w:t>
            </w:r>
            <w:r w:rsidRPr="00592BDC">
              <w:rPr>
                <w:rFonts w:ascii="Times New Roman" w:hAnsi="Times New Roman"/>
                <w:bCs/>
                <w:bdr w:val="none" w:sz="0" w:space="0" w:color="auto" w:frame="1"/>
              </w:rPr>
              <w:t>организации и проведения</w:t>
            </w:r>
            <w:r w:rsidRPr="00592BDC">
              <w:rPr>
                <w:rFonts w:ascii="Times New Roman" w:hAnsi="Times New Roman"/>
              </w:rPr>
              <w:t xml:space="preserve"> </w:t>
            </w:r>
            <w:hyperlink r:id="rId7" w:tooltip="Публичные слушания" w:history="1">
              <w:r w:rsidRPr="00592BDC">
                <w:rPr>
                  <w:rFonts w:ascii="Times New Roman" w:hAnsi="Times New Roman"/>
                  <w:bCs/>
                  <w:bdr w:val="none" w:sz="0" w:space="0" w:color="auto" w:frame="1"/>
                </w:rPr>
                <w:t>публичных слушаний</w:t>
              </w:r>
            </w:hyperlink>
            <w:r w:rsidRPr="00592BDC">
              <w:rPr>
                <w:rFonts w:ascii="Times New Roman" w:hAnsi="Times New Roman"/>
                <w:bCs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592BDC">
              <w:rPr>
                <w:rFonts w:ascii="Times New Roman" w:hAnsi="Times New Roman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Юрист Администрации АСП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11410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 результатах осуществления внешнего муниципального финансового контроля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Решение Совета поселения от 20.11.2012 № 13-12-2п «О передаче полномочий контрольно-счётного органа Александровского сельского поселения»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поступления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Контрольно-ревизионная комиссия Александровского района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6A5138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</w:t>
            </w:r>
            <w:r w:rsidR="003010F5" w:rsidRPr="00592BDC">
              <w:rPr>
                <w:rFonts w:ascii="Times New Roman" w:hAnsi="Times New Roman"/>
                <w:color w:val="000000"/>
              </w:rPr>
              <w:t xml:space="preserve">3 </w:t>
            </w:r>
            <w:r w:rsidRPr="00592BDC">
              <w:rPr>
                <w:rFonts w:ascii="Times New Roman" w:hAnsi="Times New Roman"/>
                <w:color w:val="000000"/>
              </w:rPr>
              <w:t>года»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П. 9 ст. 8</w:t>
            </w:r>
            <w:r w:rsidRPr="00592BDC">
              <w:t xml:space="preserve"> </w:t>
            </w:r>
            <w:r w:rsidRPr="00592BDC">
              <w:rPr>
                <w:rFonts w:ascii="Times New Roman" w:hAnsi="Times New Roman"/>
              </w:rPr>
              <w:t>Устава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75D1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Февраль,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Экономист Администрации АСП</w:t>
            </w:r>
          </w:p>
          <w:p w:rsidR="00592BDC" w:rsidRPr="00592BDC" w:rsidRDefault="00592BDC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010F5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592BDC" w:rsidRDefault="006A5138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592BDC" w:rsidRDefault="003010F5" w:rsidP="00592B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592BDC" w:rsidRDefault="003010F5" w:rsidP="00592BDC">
            <w:pPr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П. 9 ст. 8 Устава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592BDC" w:rsidRDefault="00C75D1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Февраль,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592BDC" w:rsidRDefault="003010F5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Экономист Администрации АСП</w:t>
            </w:r>
          </w:p>
          <w:p w:rsidR="003010F5" w:rsidRPr="00592BDC" w:rsidRDefault="003010F5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  <w:p w:rsidR="003010F5" w:rsidRPr="00592BDC" w:rsidRDefault="003010F5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6A5138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Об утверждении плана работы Совета поселения на 2 квартал 20</w:t>
            </w:r>
            <w:r w:rsidR="00C75D1B" w:rsidRPr="00592BDC">
              <w:rPr>
                <w:rFonts w:ascii="Times New Roman" w:hAnsi="Times New Roman"/>
              </w:rPr>
              <w:t>2</w:t>
            </w:r>
            <w:r w:rsidR="00592BDC" w:rsidRPr="00592BDC">
              <w:rPr>
                <w:rFonts w:ascii="Times New Roman" w:hAnsi="Times New Roman"/>
              </w:rPr>
              <w:t>2</w:t>
            </w:r>
            <w:r w:rsidRPr="00592BDC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Ст.11 Регламента Совета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592BDC" w:rsidRDefault="000D618F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Пьянков Д.В.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6A5138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592BDC" w:rsidP="00592B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Об исполнении бюджета </w:t>
            </w:r>
            <w:r w:rsidR="00CE0FAE" w:rsidRPr="00592BDC">
              <w:rPr>
                <w:rFonts w:ascii="Times New Roman" w:hAnsi="Times New Roman"/>
                <w:color w:val="000000"/>
              </w:rPr>
              <w:t>Александровского сельского поселения за 20</w:t>
            </w:r>
            <w:r w:rsidR="000D618F" w:rsidRPr="00592BDC">
              <w:rPr>
                <w:rFonts w:ascii="Times New Roman" w:hAnsi="Times New Roman"/>
                <w:color w:val="000000"/>
              </w:rPr>
              <w:t>2</w:t>
            </w:r>
            <w:r w:rsidRPr="00592BDC">
              <w:rPr>
                <w:rFonts w:ascii="Times New Roman" w:hAnsi="Times New Roman"/>
                <w:color w:val="000000"/>
              </w:rPr>
              <w:t>1</w:t>
            </w:r>
            <w:r w:rsidR="00CE0FAE" w:rsidRPr="00592BDC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592BDC">
              <w:rPr>
                <w:rFonts w:ascii="Times New Roman" w:hAnsi="Times New Roman"/>
              </w:rPr>
              <w:t>Ст. 36 Положения «О бюджетном процессе</w:t>
            </w:r>
            <w:r w:rsidRPr="00592BDC">
              <w:rPr>
                <w:rFonts w:ascii="Times New Roman" w:hAnsi="Times New Roman"/>
                <w:bCs/>
                <w:iCs/>
              </w:rPr>
              <w:t xml:space="preserve"> в муниципальном образовании</w:t>
            </w:r>
          </w:p>
          <w:p w:rsidR="00CE0FAE" w:rsidRPr="00592BDC" w:rsidRDefault="00592BDC" w:rsidP="00592B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«Александровское сельское </w:t>
            </w:r>
            <w:r w:rsidR="00CE0FAE" w:rsidRPr="00592BDC">
              <w:rPr>
                <w:rFonts w:ascii="Times New Roman" w:hAnsi="Times New Roman"/>
                <w:bCs/>
                <w:iCs/>
              </w:rPr>
              <w:t xml:space="preserve">поселение», </w:t>
            </w:r>
            <w:r w:rsidR="00CE0FAE" w:rsidRPr="00592BDC">
              <w:rPr>
                <w:rFonts w:ascii="Times New Roman" w:hAnsi="Times New Roman"/>
              </w:rPr>
              <w:t xml:space="preserve">утверждённого решением </w:t>
            </w:r>
            <w:r>
              <w:rPr>
                <w:rFonts w:ascii="Times New Roman" w:hAnsi="Times New Roman"/>
              </w:rPr>
              <w:t xml:space="preserve">Совета </w:t>
            </w:r>
            <w:r>
              <w:rPr>
                <w:rFonts w:ascii="Times New Roman" w:hAnsi="Times New Roman"/>
              </w:rPr>
              <w:lastRenderedPageBreak/>
              <w:t xml:space="preserve">поселения </w:t>
            </w:r>
            <w:r w:rsidR="00CE0FAE" w:rsidRPr="00592BDC">
              <w:rPr>
                <w:rFonts w:ascii="Times New Roman" w:hAnsi="Times New Roman"/>
              </w:rPr>
              <w:t>№ 54-13-11п от 15.05.2013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До 01 апреля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592BDC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92BDC">
              <w:rPr>
                <w:rFonts w:ascii="Times New Roman" w:hAnsi="Times New Roman"/>
              </w:rPr>
              <w:t>Прасина</w:t>
            </w:r>
            <w:proofErr w:type="spellEnd"/>
            <w:r w:rsidRPr="00592BDC">
              <w:rPr>
                <w:rFonts w:ascii="Times New Roman" w:hAnsi="Times New Roman"/>
              </w:rPr>
              <w:t xml:space="preserve"> А.Н.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Контрольно-ревизионная комиссия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6A5138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О награждении Благодарностью Совета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поступления ходатайств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Комиссия по наградам</w:t>
            </w: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Социально-экономический 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  <w:r w:rsidR="006A5138" w:rsidRPr="00592BDC">
              <w:rPr>
                <w:rFonts w:ascii="Times New Roman" w:hAnsi="Times New Roman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О внесении изменений в решения Совета поселения</w:t>
            </w: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Изменения в законодательстве</w:t>
            </w: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Изменения в Уставе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По мере поступления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Администрация поселения</w:t>
            </w: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592BDC">
              <w:rPr>
                <w:rFonts w:ascii="Times New Roman" w:hAnsi="Times New Roman"/>
                <w:color w:val="000000"/>
              </w:rPr>
              <w:t>Контрольно-правовой комитет Совета поселения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  <w:r w:rsidR="006A5138" w:rsidRPr="00592BDC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О внесении изменений в бюджет поселения на 20</w:t>
            </w:r>
            <w:r w:rsidR="00C75D1B" w:rsidRPr="00592BDC">
              <w:rPr>
                <w:rFonts w:ascii="Times New Roman" w:hAnsi="Times New Roman"/>
              </w:rPr>
              <w:t>2</w:t>
            </w:r>
            <w:r w:rsidR="00592BDC" w:rsidRPr="00592BDC">
              <w:rPr>
                <w:rFonts w:ascii="Times New Roman" w:hAnsi="Times New Roman"/>
              </w:rPr>
              <w:t>2</w:t>
            </w:r>
            <w:r w:rsidRPr="00592BDC">
              <w:rPr>
                <w:rFonts w:ascii="Times New Roman" w:hAnsi="Times New Roman"/>
              </w:rPr>
              <w:t xml:space="preserve"> год</w:t>
            </w:r>
            <w:r w:rsidR="00B27101" w:rsidRPr="00592BDC">
              <w:rPr>
                <w:rFonts w:ascii="Times New Roman" w:hAnsi="Times New Roman"/>
              </w:rPr>
              <w:t xml:space="preserve"> и плановый период 20</w:t>
            </w:r>
            <w:r w:rsidR="000B21AC" w:rsidRPr="00592BDC">
              <w:rPr>
                <w:rFonts w:ascii="Times New Roman" w:hAnsi="Times New Roman"/>
              </w:rPr>
              <w:t>2</w:t>
            </w:r>
            <w:r w:rsidR="00592BDC" w:rsidRPr="00592BDC">
              <w:rPr>
                <w:rFonts w:ascii="Times New Roman" w:hAnsi="Times New Roman"/>
              </w:rPr>
              <w:t>3</w:t>
            </w:r>
            <w:r w:rsidR="00B27101" w:rsidRPr="00592BDC">
              <w:rPr>
                <w:rFonts w:ascii="Times New Roman" w:hAnsi="Times New Roman"/>
              </w:rPr>
              <w:t xml:space="preserve"> и 20</w:t>
            </w:r>
            <w:r w:rsidR="0030060A" w:rsidRPr="00592BDC">
              <w:rPr>
                <w:rFonts w:ascii="Times New Roman" w:hAnsi="Times New Roman"/>
              </w:rPr>
              <w:t>2</w:t>
            </w:r>
            <w:r w:rsidR="00592BDC" w:rsidRPr="00592BDC">
              <w:rPr>
                <w:rFonts w:ascii="Times New Roman" w:hAnsi="Times New Roman"/>
              </w:rPr>
              <w:t>4</w:t>
            </w:r>
            <w:r w:rsidR="00B27101" w:rsidRPr="00592BDC">
              <w:rPr>
                <w:rFonts w:ascii="Times New Roman" w:hAnsi="Times New Roman"/>
              </w:rPr>
              <w:t xml:space="preserve"> год</w:t>
            </w:r>
            <w:r w:rsidR="000B21AC" w:rsidRPr="00592BDC">
              <w:rPr>
                <w:rFonts w:ascii="Times New Roman" w:hAnsi="Times New Roman"/>
              </w:rPr>
              <w:t>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592BDC">
              <w:rPr>
                <w:rFonts w:ascii="Times New Roman" w:hAnsi="Times New Roman"/>
              </w:rPr>
              <w:t>Ст. 24 Положения «О бюджетном процессе</w:t>
            </w:r>
            <w:r w:rsidRPr="00592BDC">
              <w:rPr>
                <w:rFonts w:ascii="Times New Roman" w:hAnsi="Times New Roman"/>
                <w:bCs/>
                <w:iCs/>
              </w:rPr>
              <w:t xml:space="preserve"> в муниципальном образовании «Александровское сельское поселение», </w:t>
            </w:r>
            <w:r w:rsidRPr="00592BDC">
              <w:rPr>
                <w:rFonts w:ascii="Times New Roman" w:hAnsi="Times New Roman"/>
              </w:rPr>
              <w:t>утверждённого решением № 54-13-11п от 15.05.2013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30060A" w:rsidP="00592BDC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592BDC">
              <w:rPr>
                <w:rFonts w:ascii="Times New Roman" w:hAnsi="Times New Roman"/>
              </w:rPr>
              <w:t>Букарина</w:t>
            </w:r>
            <w:proofErr w:type="spellEnd"/>
            <w:r w:rsidRPr="00592BDC">
              <w:rPr>
                <w:rFonts w:ascii="Times New Roman" w:hAnsi="Times New Roman"/>
              </w:rPr>
              <w:t xml:space="preserve"> Т.Ф.</w:t>
            </w: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CE0FAE" w:rsidRPr="00592BDC" w:rsidTr="00592BDC">
        <w:tc>
          <w:tcPr>
            <w:tcW w:w="9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  <w:b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Заседания контрольно-правового комитета Совета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  <w:b/>
              </w:rPr>
              <w:t>Ст.12</w:t>
            </w:r>
            <w:r w:rsidRPr="00592BDC">
              <w:rPr>
                <w:rFonts w:ascii="Times New Roman" w:hAnsi="Times New Roman"/>
              </w:rPr>
              <w:t xml:space="preserve"> Регламента Совета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реже 1 раза в два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соответствии с планом работы комитета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0B21AC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Плешка А.В.</w:t>
            </w:r>
            <w:r w:rsidR="0030060A" w:rsidRPr="00592BDC">
              <w:rPr>
                <w:rFonts w:ascii="Times New Roman" w:hAnsi="Times New Roman"/>
              </w:rPr>
              <w:t>.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Заседания социально-экономического комитета Совета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  <w:b/>
              </w:rPr>
              <w:t>Ст.12</w:t>
            </w:r>
            <w:r w:rsidRPr="00592BDC">
              <w:rPr>
                <w:rFonts w:ascii="Times New Roman" w:hAnsi="Times New Roman"/>
              </w:rPr>
              <w:t xml:space="preserve"> Регламента Совета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реже 1 раза в два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соответствии с планом работы комитета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30060A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92BDC">
              <w:rPr>
                <w:rFonts w:ascii="Times New Roman" w:hAnsi="Times New Roman"/>
              </w:rPr>
              <w:t>Ипокова</w:t>
            </w:r>
            <w:proofErr w:type="spellEnd"/>
            <w:r w:rsidRPr="00592BDC">
              <w:rPr>
                <w:rFonts w:ascii="Times New Roman" w:hAnsi="Times New Roman"/>
              </w:rPr>
              <w:t xml:space="preserve"> И.Д</w:t>
            </w:r>
            <w:r w:rsidR="00CE0FAE" w:rsidRPr="00592BDC">
              <w:rPr>
                <w:rFonts w:ascii="Times New Roman" w:hAnsi="Times New Roman"/>
              </w:rPr>
              <w:t>.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  <w:b/>
              </w:rPr>
              <w:t>Ст.10</w:t>
            </w:r>
            <w:r w:rsidRPr="00592BDC">
              <w:rPr>
                <w:rFonts w:ascii="Times New Roman" w:hAnsi="Times New Roman"/>
              </w:rPr>
              <w:t xml:space="preserve"> Регламента Совета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Председатели комиссий (групп)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Участие депутата в выполнении поручений Совета поселения, его комитетов и </w:t>
            </w:r>
            <w:r w:rsidRPr="00592BDC">
              <w:rPr>
                <w:rFonts w:ascii="Times New Roman" w:hAnsi="Times New Roman"/>
              </w:rPr>
              <w:lastRenderedPageBreak/>
              <w:t>комиссий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По мере </w:t>
            </w:r>
            <w:r w:rsidRPr="00592BDC">
              <w:rPr>
                <w:rFonts w:ascii="Times New Roman" w:hAnsi="Times New Roman"/>
                <w:sz w:val="18"/>
                <w:szCs w:val="18"/>
              </w:rPr>
              <w:t>необходимости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Участие в работе комиссий при администрации поселения, администрации Александровского района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Решения Совета поселения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Постановления главы поселения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Постановления главы района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соответствии с планами работы комиссий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9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  <w:b/>
              </w:rPr>
              <w:t>3. Работа депутатов Совета поселения с избирателями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Приём избирателей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реже 1 раза в месяц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графику, утверждённому председателем Совета поселения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Участие депутатов Совета поселения в проведении собраний (сходов) граждан на территории соответствующего избирательного округа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Информирование избирателей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2BDC">
              <w:rPr>
                <w:rFonts w:ascii="Times New Roman" w:hAnsi="Times New Roman"/>
                <w:sz w:val="22"/>
                <w:szCs w:val="22"/>
              </w:rPr>
              <w:t>П.п. 3.13</w:t>
            </w:r>
            <w:r w:rsidRPr="00592BDC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592BD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92BDC">
              <w:rPr>
                <w:rFonts w:ascii="Times New Roman" w:hAnsi="Times New Roman"/>
                <w:b w:val="0"/>
                <w:sz w:val="22"/>
                <w:szCs w:val="22"/>
              </w:rPr>
              <w:t>Положения об аппарате Совета Александровского сельского поселения, утверждённого решением Совета №19 от 23.01.2008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отдельному плану, утверждённому председателем Совета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975609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Пьянков Д.В</w:t>
            </w:r>
            <w:r w:rsidR="0030060A" w:rsidRPr="00592BDC">
              <w:rPr>
                <w:rFonts w:ascii="Times New Roman" w:hAnsi="Times New Roman"/>
              </w:rPr>
              <w:t>.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9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92BDC">
              <w:rPr>
                <w:rFonts w:ascii="Times New Roman" w:hAnsi="Times New Roman"/>
                <w:b/>
              </w:rPr>
              <w:t>4. Организационно-массовые мероприятия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Проведение публичных слушаний по проекту решения о внесении изменений в Устав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609" w:rsidRPr="00592BDC" w:rsidRDefault="00975609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П.1) ч. 3.2 ст. 3 Положения о порядке </w:t>
            </w:r>
            <w:r w:rsidRPr="00592BDC">
              <w:rPr>
                <w:rFonts w:ascii="Times New Roman" w:hAnsi="Times New Roman"/>
                <w:bCs/>
                <w:bdr w:val="none" w:sz="0" w:space="0" w:color="auto" w:frame="1"/>
              </w:rPr>
              <w:t>организации и проведения</w:t>
            </w:r>
            <w:r w:rsidRPr="00592BDC">
              <w:rPr>
                <w:rFonts w:ascii="Times New Roman" w:hAnsi="Times New Roman"/>
              </w:rPr>
              <w:t xml:space="preserve"> </w:t>
            </w:r>
            <w:hyperlink r:id="rId8" w:tooltip="Публичные слушания" w:history="1">
              <w:r w:rsidRPr="00592BDC">
                <w:rPr>
                  <w:rFonts w:ascii="Times New Roman" w:hAnsi="Times New Roman"/>
                  <w:bCs/>
                  <w:bdr w:val="none" w:sz="0" w:space="0" w:color="auto" w:frame="1"/>
                </w:rPr>
                <w:t>публичных слушаний</w:t>
              </w:r>
            </w:hyperlink>
            <w:r w:rsidRPr="00592BDC">
              <w:rPr>
                <w:rFonts w:ascii="Times New Roman" w:hAnsi="Times New Roman"/>
                <w:bCs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592BDC">
              <w:rPr>
                <w:rFonts w:ascii="Times New Roman" w:hAnsi="Times New Roman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2BDC">
              <w:rPr>
                <w:rFonts w:ascii="Times New Roman" w:hAnsi="Times New Roman"/>
                <w:b/>
              </w:rPr>
              <w:t xml:space="preserve">ч.4 ст. 44 </w:t>
            </w:r>
            <w:r w:rsidRPr="00592BDC">
              <w:rPr>
                <w:rFonts w:ascii="Times New Roman" w:hAnsi="Times New Roman"/>
              </w:rPr>
              <w:t xml:space="preserve">Федерального закона «Об общих </w:t>
            </w:r>
            <w:r w:rsidRPr="00592BDC">
              <w:rPr>
                <w:rFonts w:ascii="Times New Roman" w:hAnsi="Times New Roman"/>
              </w:rPr>
              <w:lastRenderedPageBreak/>
              <w:t>принципах организации местного самоуправления в РФ»  № 131-ФЗ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В соответствии с квартальным планом, утверждённым Советом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Не позднее 15 дней со дня назначения публичных слушаний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609" w:rsidRPr="00592BDC" w:rsidRDefault="00975609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Пьянков Д.В.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Комиссия по проведению публичных слушаний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Учёба депутатов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отдельному плану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609" w:rsidRPr="00592BDC" w:rsidRDefault="00975609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Пьянков Д.В.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2BDC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соответствии с планами мероприятий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соответствии с планами мероприятий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депутаты</w:t>
            </w:r>
          </w:p>
        </w:tc>
      </w:tr>
      <w:tr w:rsidR="00CE0FAE" w:rsidRPr="00592BDC" w:rsidTr="00592BDC">
        <w:tc>
          <w:tcPr>
            <w:tcW w:w="9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  <w:b/>
              </w:rPr>
              <w:t>5. Регламентные мероприятия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Формирование архивного фонда Совета поселения за период с 2007 года по  201</w:t>
            </w:r>
            <w:r w:rsidR="0030060A" w:rsidRPr="00592BDC">
              <w:rPr>
                <w:rFonts w:ascii="Times New Roman" w:hAnsi="Times New Roman"/>
              </w:rPr>
              <w:t>8</w:t>
            </w:r>
            <w:r w:rsidRPr="00592BDC">
              <w:rPr>
                <w:rFonts w:ascii="Times New Roman" w:hAnsi="Times New Roman"/>
              </w:rPr>
              <w:t xml:space="preserve"> год, сдача в муниципальный архив документов за </w:t>
            </w:r>
            <w:r w:rsidR="0030060A" w:rsidRPr="00592BDC">
              <w:rPr>
                <w:rFonts w:ascii="Times New Roman" w:hAnsi="Times New Roman"/>
              </w:rPr>
              <w:t>3</w:t>
            </w:r>
            <w:r w:rsidRPr="00592BDC">
              <w:rPr>
                <w:rFonts w:ascii="Times New Roman" w:hAnsi="Times New Roman"/>
              </w:rPr>
              <w:t xml:space="preserve"> созыв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2BDC">
              <w:rPr>
                <w:rFonts w:ascii="Times New Roman" w:hAnsi="Times New Roman"/>
                <w:b/>
              </w:rPr>
              <w:t xml:space="preserve">П.п.18 ст. 6 Устава </w:t>
            </w:r>
            <w:r w:rsidRPr="00592BDC">
              <w:rPr>
                <w:rFonts w:ascii="Times New Roman" w:hAnsi="Times New Roman"/>
              </w:rPr>
              <w:t>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До 31 декабря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Подготовка информационного материала для проведения отчётов депутатов перед избирателями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2BDC">
              <w:rPr>
                <w:rFonts w:ascii="Times New Roman" w:hAnsi="Times New Roman"/>
                <w:b/>
              </w:rPr>
              <w:t>П.п.3.1.</w:t>
            </w:r>
            <w:r w:rsidRPr="00592BDC">
              <w:rPr>
                <w:rFonts w:ascii="Times New Roman" w:hAnsi="Times New Roman"/>
              </w:rPr>
              <w:t xml:space="preserve"> Положения «Об аппарате Совета Александровского сельского поселения», утверждённого решением Совета </w:t>
            </w:r>
            <w:r w:rsidRPr="00592BDC">
              <w:rPr>
                <w:rFonts w:ascii="Times New Roman" w:hAnsi="Times New Roman"/>
                <w:b/>
              </w:rPr>
              <w:t>№19 от 23.01.2008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2BDC">
              <w:rPr>
                <w:rFonts w:ascii="Times New Roman" w:hAnsi="Times New Roman"/>
              </w:rPr>
              <w:t>Положение «Об отчёте депутата  Совета Александровского сельского поселения», утверждённое решением Совета</w:t>
            </w:r>
            <w:r w:rsidRPr="00592BDC">
              <w:rPr>
                <w:rFonts w:ascii="Times New Roman" w:hAnsi="Times New Roman"/>
                <w:b/>
              </w:rPr>
              <w:t xml:space="preserve"> от 21.03.2012 №372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92BDC">
              <w:rPr>
                <w:rFonts w:ascii="Times New Roman" w:hAnsi="Times New Roman"/>
                <w:color w:val="000000" w:themeColor="text1"/>
              </w:rPr>
              <w:t>Не позднее 1 марта</w:t>
            </w:r>
          </w:p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Подготовка копий решений Совета поселения в электронном виде, </w:t>
            </w:r>
            <w:proofErr w:type="gramStart"/>
            <w:r w:rsidRPr="00592BDC">
              <w:rPr>
                <w:rFonts w:ascii="Times New Roman" w:hAnsi="Times New Roman"/>
              </w:rPr>
              <w:t>актуальный</w:t>
            </w:r>
            <w:proofErr w:type="gramEnd"/>
            <w:r w:rsidRPr="00592BDC">
              <w:rPr>
                <w:rFonts w:ascii="Times New Roman" w:hAnsi="Times New Roman"/>
              </w:rPr>
              <w:t xml:space="preserve"> </w:t>
            </w:r>
            <w:r w:rsidRPr="00592BDC">
              <w:rPr>
                <w:rFonts w:ascii="Times New Roman" w:hAnsi="Times New Roman"/>
              </w:rPr>
              <w:lastRenderedPageBreak/>
              <w:t>редакций решений для направления в структурное подразделение Администрации Томской области по ведению Регистра муниципальных правовых актов в Томской области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592BDC">
              <w:rPr>
                <w:rFonts w:ascii="Times New Roman" w:hAnsi="Times New Roman"/>
                <w:lang w:eastAsia="ru-RU"/>
              </w:rPr>
              <w:lastRenderedPageBreak/>
              <w:t xml:space="preserve">Ст. 4 Закона Томской области от 04.12.2008 №242-ОЗ «О порядке организации и </w:t>
            </w:r>
            <w:r w:rsidRPr="00592BDC">
              <w:rPr>
                <w:rFonts w:ascii="Times New Roman" w:hAnsi="Times New Roman"/>
                <w:lang w:eastAsia="ru-RU"/>
              </w:rPr>
              <w:lastRenderedPageBreak/>
              <w:t>ведения регистра муниципальных правовых актов в Томской области»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Ежемесячно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До 10 числа текущего месяца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</w:tc>
      </w:tr>
      <w:tr w:rsidR="00CE0FAE" w:rsidRPr="00592BDC" w:rsidTr="00592BD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97494B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pStyle w:val="a3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 или самостоятельное их размещение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  <w:r w:rsidRPr="00592BDC">
              <w:rPr>
                <w:rFonts w:ascii="Times New Roman" w:hAnsi="Times New Roman"/>
                <w:b/>
              </w:rPr>
              <w:t>от 15.09.2010 № 261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По мере принятия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В течение 3-х дней после подписания документа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592BDC" w:rsidRDefault="00CE0FAE" w:rsidP="00592B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2BDC">
              <w:rPr>
                <w:rFonts w:ascii="Times New Roman" w:hAnsi="Times New Roman"/>
              </w:rPr>
              <w:t>Аппарат Совета</w:t>
            </w:r>
          </w:p>
        </w:tc>
      </w:tr>
    </w:tbl>
    <w:p w:rsidR="0050543A" w:rsidRPr="00592BDC" w:rsidRDefault="0050543A" w:rsidP="00592BDC">
      <w:pPr>
        <w:jc w:val="center"/>
      </w:pPr>
    </w:p>
    <w:sectPr w:rsidR="0050543A" w:rsidRPr="00592BDC" w:rsidSect="00592BD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38277B45"/>
    <w:multiLevelType w:val="hybridMultilevel"/>
    <w:tmpl w:val="B364AE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3062A"/>
    <w:multiLevelType w:val="hybridMultilevel"/>
    <w:tmpl w:val="F74263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B7F"/>
    <w:rsid w:val="0000602D"/>
    <w:rsid w:val="00010119"/>
    <w:rsid w:val="00012F3A"/>
    <w:rsid w:val="000130ED"/>
    <w:rsid w:val="000224A8"/>
    <w:rsid w:val="00032929"/>
    <w:rsid w:val="000411DB"/>
    <w:rsid w:val="00051F50"/>
    <w:rsid w:val="00056810"/>
    <w:rsid w:val="00061767"/>
    <w:rsid w:val="00062ADD"/>
    <w:rsid w:val="00083E19"/>
    <w:rsid w:val="000B21AC"/>
    <w:rsid w:val="000D3919"/>
    <w:rsid w:val="000D618F"/>
    <w:rsid w:val="000F6605"/>
    <w:rsid w:val="00112363"/>
    <w:rsid w:val="0011410F"/>
    <w:rsid w:val="00114B5C"/>
    <w:rsid w:val="00120C92"/>
    <w:rsid w:val="00122BA0"/>
    <w:rsid w:val="00130C66"/>
    <w:rsid w:val="00131A40"/>
    <w:rsid w:val="00132EFE"/>
    <w:rsid w:val="00133EFF"/>
    <w:rsid w:val="0013473F"/>
    <w:rsid w:val="001375D7"/>
    <w:rsid w:val="001409F7"/>
    <w:rsid w:val="001426E9"/>
    <w:rsid w:val="00146972"/>
    <w:rsid w:val="00150090"/>
    <w:rsid w:val="00160E43"/>
    <w:rsid w:val="00164931"/>
    <w:rsid w:val="00172362"/>
    <w:rsid w:val="00180E9D"/>
    <w:rsid w:val="00183DCD"/>
    <w:rsid w:val="00196993"/>
    <w:rsid w:val="001970F6"/>
    <w:rsid w:val="00197348"/>
    <w:rsid w:val="001B15CC"/>
    <w:rsid w:val="001B1989"/>
    <w:rsid w:val="001B3017"/>
    <w:rsid w:val="001B4B03"/>
    <w:rsid w:val="001C002C"/>
    <w:rsid w:val="001C6B81"/>
    <w:rsid w:val="001C6F18"/>
    <w:rsid w:val="001D123B"/>
    <w:rsid w:val="001E7FF5"/>
    <w:rsid w:val="001F0014"/>
    <w:rsid w:val="002005A6"/>
    <w:rsid w:val="002108DE"/>
    <w:rsid w:val="002273FD"/>
    <w:rsid w:val="0024506E"/>
    <w:rsid w:val="00250547"/>
    <w:rsid w:val="00250F42"/>
    <w:rsid w:val="002703ED"/>
    <w:rsid w:val="00270913"/>
    <w:rsid w:val="00271F6D"/>
    <w:rsid w:val="00280555"/>
    <w:rsid w:val="002851A1"/>
    <w:rsid w:val="00286CE5"/>
    <w:rsid w:val="00290F3A"/>
    <w:rsid w:val="002950D8"/>
    <w:rsid w:val="002B0F23"/>
    <w:rsid w:val="002B1095"/>
    <w:rsid w:val="002B40EC"/>
    <w:rsid w:val="002B5877"/>
    <w:rsid w:val="002B70F7"/>
    <w:rsid w:val="002C7FE1"/>
    <w:rsid w:val="002D2E19"/>
    <w:rsid w:val="002D5F24"/>
    <w:rsid w:val="002E25BA"/>
    <w:rsid w:val="002E2B17"/>
    <w:rsid w:val="002E74C3"/>
    <w:rsid w:val="002F7866"/>
    <w:rsid w:val="003005EA"/>
    <w:rsid w:val="0030060A"/>
    <w:rsid w:val="00300C09"/>
    <w:rsid w:val="003010F5"/>
    <w:rsid w:val="00316801"/>
    <w:rsid w:val="00321795"/>
    <w:rsid w:val="0033205E"/>
    <w:rsid w:val="00336EB7"/>
    <w:rsid w:val="003438E5"/>
    <w:rsid w:val="00353A65"/>
    <w:rsid w:val="003630BD"/>
    <w:rsid w:val="00364FDE"/>
    <w:rsid w:val="003710CD"/>
    <w:rsid w:val="00375391"/>
    <w:rsid w:val="0037567B"/>
    <w:rsid w:val="00376DF5"/>
    <w:rsid w:val="00380FFD"/>
    <w:rsid w:val="003852E0"/>
    <w:rsid w:val="00386655"/>
    <w:rsid w:val="00391F35"/>
    <w:rsid w:val="003B0308"/>
    <w:rsid w:val="003B354A"/>
    <w:rsid w:val="003C60A4"/>
    <w:rsid w:val="003D0F37"/>
    <w:rsid w:val="003D1F7C"/>
    <w:rsid w:val="003D3F45"/>
    <w:rsid w:val="003D4303"/>
    <w:rsid w:val="003D54DF"/>
    <w:rsid w:val="003E40E5"/>
    <w:rsid w:val="003E4526"/>
    <w:rsid w:val="003F5CA2"/>
    <w:rsid w:val="004047F3"/>
    <w:rsid w:val="004071EB"/>
    <w:rsid w:val="004154DF"/>
    <w:rsid w:val="00417880"/>
    <w:rsid w:val="004222C8"/>
    <w:rsid w:val="0042780B"/>
    <w:rsid w:val="00440B78"/>
    <w:rsid w:val="00442B7C"/>
    <w:rsid w:val="00461109"/>
    <w:rsid w:val="004620A6"/>
    <w:rsid w:val="004646E7"/>
    <w:rsid w:val="00474C20"/>
    <w:rsid w:val="00476232"/>
    <w:rsid w:val="00477668"/>
    <w:rsid w:val="00482A19"/>
    <w:rsid w:val="004869B7"/>
    <w:rsid w:val="00487434"/>
    <w:rsid w:val="00491284"/>
    <w:rsid w:val="004A2878"/>
    <w:rsid w:val="004A29EB"/>
    <w:rsid w:val="004A6114"/>
    <w:rsid w:val="004B3D47"/>
    <w:rsid w:val="004B42FC"/>
    <w:rsid w:val="004B7D4A"/>
    <w:rsid w:val="004E3534"/>
    <w:rsid w:val="004F0FEA"/>
    <w:rsid w:val="004F22EC"/>
    <w:rsid w:val="004F249A"/>
    <w:rsid w:val="0050543A"/>
    <w:rsid w:val="00507E92"/>
    <w:rsid w:val="00544294"/>
    <w:rsid w:val="00550FAD"/>
    <w:rsid w:val="00560062"/>
    <w:rsid w:val="00572FD5"/>
    <w:rsid w:val="005809F4"/>
    <w:rsid w:val="005834B9"/>
    <w:rsid w:val="00585F7D"/>
    <w:rsid w:val="00592BDC"/>
    <w:rsid w:val="005A4000"/>
    <w:rsid w:val="005C20C6"/>
    <w:rsid w:val="005C6B18"/>
    <w:rsid w:val="005E1653"/>
    <w:rsid w:val="005F0FB5"/>
    <w:rsid w:val="005F744D"/>
    <w:rsid w:val="006107C9"/>
    <w:rsid w:val="006122FB"/>
    <w:rsid w:val="006138A9"/>
    <w:rsid w:val="0061531E"/>
    <w:rsid w:val="00622EB1"/>
    <w:rsid w:val="00623A02"/>
    <w:rsid w:val="00636C93"/>
    <w:rsid w:val="00641F7A"/>
    <w:rsid w:val="00643F1C"/>
    <w:rsid w:val="0064700D"/>
    <w:rsid w:val="00653174"/>
    <w:rsid w:val="00660357"/>
    <w:rsid w:val="00660799"/>
    <w:rsid w:val="00662D30"/>
    <w:rsid w:val="00665471"/>
    <w:rsid w:val="00676D61"/>
    <w:rsid w:val="00677C9A"/>
    <w:rsid w:val="006A2F67"/>
    <w:rsid w:val="006A5138"/>
    <w:rsid w:val="006A5D94"/>
    <w:rsid w:val="006C3471"/>
    <w:rsid w:val="006C3B8F"/>
    <w:rsid w:val="006E57EA"/>
    <w:rsid w:val="006F77D1"/>
    <w:rsid w:val="006F7E6C"/>
    <w:rsid w:val="007224C8"/>
    <w:rsid w:val="007266D7"/>
    <w:rsid w:val="00734CA8"/>
    <w:rsid w:val="00744F04"/>
    <w:rsid w:val="00746A70"/>
    <w:rsid w:val="007470F5"/>
    <w:rsid w:val="00747BE0"/>
    <w:rsid w:val="00752F71"/>
    <w:rsid w:val="007747B4"/>
    <w:rsid w:val="0079187E"/>
    <w:rsid w:val="007962FD"/>
    <w:rsid w:val="007A584E"/>
    <w:rsid w:val="007C235E"/>
    <w:rsid w:val="007C27E1"/>
    <w:rsid w:val="007C49EC"/>
    <w:rsid w:val="007C6722"/>
    <w:rsid w:val="007D48F8"/>
    <w:rsid w:val="007D5882"/>
    <w:rsid w:val="007D7710"/>
    <w:rsid w:val="007E1641"/>
    <w:rsid w:val="008064C4"/>
    <w:rsid w:val="00816AF4"/>
    <w:rsid w:val="00820191"/>
    <w:rsid w:val="0082125A"/>
    <w:rsid w:val="00825380"/>
    <w:rsid w:val="00825542"/>
    <w:rsid w:val="00841B70"/>
    <w:rsid w:val="00843F8B"/>
    <w:rsid w:val="00847619"/>
    <w:rsid w:val="00856E30"/>
    <w:rsid w:val="00857BAE"/>
    <w:rsid w:val="00862FD2"/>
    <w:rsid w:val="008652CD"/>
    <w:rsid w:val="008746FF"/>
    <w:rsid w:val="00880416"/>
    <w:rsid w:val="008812C8"/>
    <w:rsid w:val="008861F2"/>
    <w:rsid w:val="008963CE"/>
    <w:rsid w:val="008B1F63"/>
    <w:rsid w:val="008C4469"/>
    <w:rsid w:val="008C52DC"/>
    <w:rsid w:val="008C7735"/>
    <w:rsid w:val="008C7E7A"/>
    <w:rsid w:val="008D2DB1"/>
    <w:rsid w:val="008D3482"/>
    <w:rsid w:val="008E333F"/>
    <w:rsid w:val="008F4A6A"/>
    <w:rsid w:val="00902CFD"/>
    <w:rsid w:val="00904204"/>
    <w:rsid w:val="00904FAC"/>
    <w:rsid w:val="00910FAD"/>
    <w:rsid w:val="0091102A"/>
    <w:rsid w:val="00911952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60850"/>
    <w:rsid w:val="00963AF1"/>
    <w:rsid w:val="009657C0"/>
    <w:rsid w:val="00973D28"/>
    <w:rsid w:val="0097494B"/>
    <w:rsid w:val="00975609"/>
    <w:rsid w:val="00984CE7"/>
    <w:rsid w:val="009912DC"/>
    <w:rsid w:val="009918F8"/>
    <w:rsid w:val="00997FEF"/>
    <w:rsid w:val="009A0E40"/>
    <w:rsid w:val="009A119E"/>
    <w:rsid w:val="009D58A4"/>
    <w:rsid w:val="009F6752"/>
    <w:rsid w:val="00A20EA1"/>
    <w:rsid w:val="00A40210"/>
    <w:rsid w:val="00A4084C"/>
    <w:rsid w:val="00A446A1"/>
    <w:rsid w:val="00A44A1F"/>
    <w:rsid w:val="00A509EE"/>
    <w:rsid w:val="00A5218A"/>
    <w:rsid w:val="00A56D20"/>
    <w:rsid w:val="00A60762"/>
    <w:rsid w:val="00A6740C"/>
    <w:rsid w:val="00A7023D"/>
    <w:rsid w:val="00A719D3"/>
    <w:rsid w:val="00A95DB5"/>
    <w:rsid w:val="00AA0B38"/>
    <w:rsid w:val="00AA0D7B"/>
    <w:rsid w:val="00AA1640"/>
    <w:rsid w:val="00AA455E"/>
    <w:rsid w:val="00AA53AF"/>
    <w:rsid w:val="00AA70F5"/>
    <w:rsid w:val="00AB60A1"/>
    <w:rsid w:val="00AD74E6"/>
    <w:rsid w:val="00AE5ABE"/>
    <w:rsid w:val="00AE60DE"/>
    <w:rsid w:val="00AF7F99"/>
    <w:rsid w:val="00B00E6E"/>
    <w:rsid w:val="00B03447"/>
    <w:rsid w:val="00B043C7"/>
    <w:rsid w:val="00B2092E"/>
    <w:rsid w:val="00B27101"/>
    <w:rsid w:val="00B459B5"/>
    <w:rsid w:val="00B4767B"/>
    <w:rsid w:val="00B65F36"/>
    <w:rsid w:val="00B83724"/>
    <w:rsid w:val="00B90D4A"/>
    <w:rsid w:val="00B94310"/>
    <w:rsid w:val="00B96B40"/>
    <w:rsid w:val="00BB2512"/>
    <w:rsid w:val="00BC338F"/>
    <w:rsid w:val="00BC36EB"/>
    <w:rsid w:val="00BC7763"/>
    <w:rsid w:val="00BE2A74"/>
    <w:rsid w:val="00BF1EF6"/>
    <w:rsid w:val="00C02882"/>
    <w:rsid w:val="00C03ABA"/>
    <w:rsid w:val="00C04A24"/>
    <w:rsid w:val="00C05F52"/>
    <w:rsid w:val="00C12A8B"/>
    <w:rsid w:val="00C21ADC"/>
    <w:rsid w:val="00C43DC4"/>
    <w:rsid w:val="00C46709"/>
    <w:rsid w:val="00C5097D"/>
    <w:rsid w:val="00C523A7"/>
    <w:rsid w:val="00C530BD"/>
    <w:rsid w:val="00C576EF"/>
    <w:rsid w:val="00C57E5C"/>
    <w:rsid w:val="00C62A23"/>
    <w:rsid w:val="00C644CB"/>
    <w:rsid w:val="00C728BA"/>
    <w:rsid w:val="00C75D1B"/>
    <w:rsid w:val="00C80CC2"/>
    <w:rsid w:val="00C817DA"/>
    <w:rsid w:val="00C96925"/>
    <w:rsid w:val="00CA045E"/>
    <w:rsid w:val="00CA5A20"/>
    <w:rsid w:val="00CA63D5"/>
    <w:rsid w:val="00CE0FAE"/>
    <w:rsid w:val="00CF1820"/>
    <w:rsid w:val="00CF3B4F"/>
    <w:rsid w:val="00CF6DAC"/>
    <w:rsid w:val="00D03FDF"/>
    <w:rsid w:val="00D163A4"/>
    <w:rsid w:val="00D20FA8"/>
    <w:rsid w:val="00D334D4"/>
    <w:rsid w:val="00D438DE"/>
    <w:rsid w:val="00D45325"/>
    <w:rsid w:val="00D461F3"/>
    <w:rsid w:val="00D55B17"/>
    <w:rsid w:val="00D6053D"/>
    <w:rsid w:val="00D70DF8"/>
    <w:rsid w:val="00D77933"/>
    <w:rsid w:val="00D83F38"/>
    <w:rsid w:val="00D8455B"/>
    <w:rsid w:val="00D93D5D"/>
    <w:rsid w:val="00D967AE"/>
    <w:rsid w:val="00D96A20"/>
    <w:rsid w:val="00DA18D5"/>
    <w:rsid w:val="00DB1071"/>
    <w:rsid w:val="00DB2A0F"/>
    <w:rsid w:val="00DC0370"/>
    <w:rsid w:val="00DC2A19"/>
    <w:rsid w:val="00DD2921"/>
    <w:rsid w:val="00DD6DA9"/>
    <w:rsid w:val="00DE0735"/>
    <w:rsid w:val="00DF0CFC"/>
    <w:rsid w:val="00DF1229"/>
    <w:rsid w:val="00E02921"/>
    <w:rsid w:val="00E064E4"/>
    <w:rsid w:val="00E14DAA"/>
    <w:rsid w:val="00E15E01"/>
    <w:rsid w:val="00E2711E"/>
    <w:rsid w:val="00E328C8"/>
    <w:rsid w:val="00E354AD"/>
    <w:rsid w:val="00E430A4"/>
    <w:rsid w:val="00E53F5D"/>
    <w:rsid w:val="00E540C4"/>
    <w:rsid w:val="00E54710"/>
    <w:rsid w:val="00E57DCB"/>
    <w:rsid w:val="00E65108"/>
    <w:rsid w:val="00E66D11"/>
    <w:rsid w:val="00E820DC"/>
    <w:rsid w:val="00E8474D"/>
    <w:rsid w:val="00EA6CE7"/>
    <w:rsid w:val="00EA78AB"/>
    <w:rsid w:val="00EB7E38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48AA"/>
    <w:rsid w:val="00F47F39"/>
    <w:rsid w:val="00F55983"/>
    <w:rsid w:val="00F6551E"/>
    <w:rsid w:val="00F70391"/>
    <w:rsid w:val="00F732D3"/>
    <w:rsid w:val="00FA0F48"/>
    <w:rsid w:val="00FA22F2"/>
    <w:rsid w:val="00FA3DBC"/>
    <w:rsid w:val="00FA3E05"/>
    <w:rsid w:val="00FC7DC4"/>
    <w:rsid w:val="00FD7A13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8">
    <w:name w:val="Hyperlink"/>
    <w:basedOn w:val="a0"/>
    <w:uiPriority w:val="99"/>
    <w:unhideWhenUsed/>
    <w:rsid w:val="007918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ublichnie_slushani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publichnie_slushani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lsadmsp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1517</TotalTime>
  <Pages>1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поселения</dc:creator>
  <cp:keywords/>
  <dc:description/>
  <cp:lastModifiedBy>Совет</cp:lastModifiedBy>
  <cp:revision>123</cp:revision>
  <cp:lastPrinted>2017-12-26T09:44:00Z</cp:lastPrinted>
  <dcterms:created xsi:type="dcterms:W3CDTF">2011-12-09T04:08:00Z</dcterms:created>
  <dcterms:modified xsi:type="dcterms:W3CDTF">2021-12-21T03:02:00Z</dcterms:modified>
</cp:coreProperties>
</file>