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464" w:rsidRDefault="00C16618" w:rsidP="00FE4533">
      <w:pPr>
        <w:jc w:val="center"/>
        <w:rPr>
          <w:caps/>
          <w:noProof/>
          <w:sz w:val="28"/>
        </w:rPr>
      </w:pPr>
      <w:r w:rsidRPr="00C16618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72.7pt;height:90.35pt;visibility:visible;mso-wrap-style:square">
            <v:imagedata r:id="rId6" o:title="Эмблема"/>
          </v:shape>
        </w:pict>
      </w:r>
    </w:p>
    <w:p w:rsidR="00F95767" w:rsidRDefault="00F95767" w:rsidP="00FE4533">
      <w:pPr>
        <w:jc w:val="center"/>
        <w:rPr>
          <w:caps/>
          <w:sz w:val="28"/>
        </w:rPr>
      </w:pPr>
      <w:r>
        <w:rPr>
          <w:caps/>
          <w:sz w:val="28"/>
        </w:rPr>
        <w:t>Совет Александровского сельского поселения</w:t>
      </w:r>
    </w:p>
    <w:p w:rsidR="00F95767" w:rsidRDefault="00F95767" w:rsidP="00FE4533">
      <w:pPr>
        <w:jc w:val="center"/>
        <w:rPr>
          <w:caps/>
          <w:sz w:val="28"/>
        </w:rPr>
      </w:pPr>
    </w:p>
    <w:p w:rsidR="00F95767" w:rsidRDefault="00F95767" w:rsidP="00FE4533">
      <w:pPr>
        <w:jc w:val="center"/>
        <w:rPr>
          <w:b/>
        </w:rPr>
      </w:pPr>
      <w:r w:rsidRPr="00FE4533">
        <w:rPr>
          <w:b/>
          <w:sz w:val="28"/>
          <w:szCs w:val="28"/>
        </w:rPr>
        <w:t>РЕШЕНИЕ</w:t>
      </w:r>
    </w:p>
    <w:p w:rsidR="00F95767" w:rsidRPr="00FE4533" w:rsidRDefault="00F95767" w:rsidP="00FE4533">
      <w:pPr>
        <w:jc w:val="center"/>
        <w:rPr>
          <w:b/>
          <w:caps/>
          <w:sz w:val="28"/>
        </w:rPr>
      </w:pPr>
    </w:p>
    <w:p w:rsidR="00F95767" w:rsidRDefault="00AD3B01" w:rsidP="00AD49C7">
      <w:r>
        <w:t>24</w:t>
      </w:r>
      <w:r w:rsidR="00741B24">
        <w:t>.12</w:t>
      </w:r>
      <w:r w:rsidR="002B5233">
        <w:t>.2019</w:t>
      </w:r>
      <w:r w:rsidR="00F95767">
        <w:tab/>
      </w:r>
      <w:r w:rsidR="00F95767">
        <w:tab/>
      </w:r>
      <w:r w:rsidR="00F95767">
        <w:tab/>
      </w:r>
      <w:r w:rsidR="00F95767">
        <w:tab/>
      </w:r>
      <w:r w:rsidR="00F95767">
        <w:tab/>
      </w:r>
      <w:r w:rsidR="00F95767">
        <w:tab/>
      </w:r>
      <w:r w:rsidR="00F95767">
        <w:tab/>
      </w:r>
      <w:r w:rsidR="00F95767">
        <w:tab/>
      </w:r>
      <w:r w:rsidR="00F95767">
        <w:tab/>
      </w:r>
      <w:r>
        <w:tab/>
      </w:r>
      <w:r w:rsidR="00F95767">
        <w:t xml:space="preserve">№ </w:t>
      </w:r>
      <w:r>
        <w:t>173-19-29п</w:t>
      </w:r>
      <w:r w:rsidR="00354D33">
        <w:t xml:space="preserve"> </w:t>
      </w:r>
    </w:p>
    <w:p w:rsidR="00F95767" w:rsidRDefault="00F95767" w:rsidP="00AD49C7">
      <w:pPr>
        <w:jc w:val="center"/>
      </w:pPr>
      <w:r>
        <w:t>с. Александровское</w:t>
      </w:r>
    </w:p>
    <w:p w:rsidR="005B4C42" w:rsidRDefault="005B4C42" w:rsidP="00AD49C7">
      <w:pPr>
        <w:jc w:val="center"/>
      </w:pPr>
    </w:p>
    <w:tbl>
      <w:tblPr>
        <w:tblW w:w="0" w:type="auto"/>
        <w:tblInd w:w="108" w:type="dxa"/>
        <w:tblLook w:val="04A0"/>
      </w:tblPr>
      <w:tblGrid>
        <w:gridCol w:w="4644"/>
      </w:tblGrid>
      <w:tr w:rsidR="005B4C42" w:rsidTr="005B4C42">
        <w:trPr>
          <w:trHeight w:val="1330"/>
        </w:trPr>
        <w:tc>
          <w:tcPr>
            <w:tcW w:w="4644" w:type="dxa"/>
          </w:tcPr>
          <w:p w:rsidR="005B4C42" w:rsidRDefault="005B4C42" w:rsidP="005B4C42">
            <w:pPr>
              <w:jc w:val="both"/>
            </w:pPr>
            <w:r>
              <w:t xml:space="preserve">О внесении изменений в </w:t>
            </w:r>
            <w:proofErr w:type="gramStart"/>
            <w:r>
              <w:t>муниципальную</w:t>
            </w:r>
            <w:proofErr w:type="gramEnd"/>
          </w:p>
          <w:p w:rsidR="005B4C42" w:rsidRDefault="005B4C42" w:rsidP="005B4C42">
            <w:pPr>
              <w:jc w:val="both"/>
            </w:pPr>
            <w:r>
              <w:t>программу «Социально-экономического развития Александровского сельского поселения на 2013-2015 годы и на перспективу до 2020 года»</w:t>
            </w:r>
          </w:p>
        </w:tc>
      </w:tr>
    </w:tbl>
    <w:p w:rsidR="00F95767" w:rsidRDefault="00F95767" w:rsidP="00AD49C7"/>
    <w:p w:rsidR="00F95767" w:rsidRDefault="00F95767" w:rsidP="00AD49C7"/>
    <w:p w:rsidR="00F95767" w:rsidRPr="00E91E33" w:rsidRDefault="00F95767" w:rsidP="00E91E3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1E33">
        <w:rPr>
          <w:rFonts w:ascii="Times New Roman" w:hAnsi="Times New Roman" w:cs="Times New Roman"/>
          <w:sz w:val="24"/>
          <w:szCs w:val="24"/>
        </w:rPr>
        <w:t xml:space="preserve">Руководствуясь пунктом 6 части 1 статьи 17 Федерального закона от 06.10.2003  №131-ФЗ «Об общих принципах организации местного самоуправления в Российской Федерации», Уставом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140166">
        <w:rPr>
          <w:rFonts w:ascii="Times New Roman" w:hAnsi="Times New Roman" w:cs="Times New Roman"/>
          <w:sz w:val="24"/>
          <w:szCs w:val="24"/>
        </w:rPr>
        <w:t>образования «Александровское сельское поселение</w:t>
      </w:r>
      <w:r w:rsidR="00D12CE7" w:rsidRPr="00D12CE7">
        <w:rPr>
          <w:rFonts w:ascii="Times New Roman" w:hAnsi="Times New Roman" w:cs="Times New Roman"/>
          <w:sz w:val="24"/>
          <w:szCs w:val="24"/>
        </w:rPr>
        <w:t xml:space="preserve">», </w:t>
      </w:r>
      <w:r w:rsidR="00D12CE7" w:rsidRPr="001F0ADD">
        <w:rPr>
          <w:rFonts w:ascii="Times New Roman" w:hAnsi="Times New Roman" w:cs="Times New Roman"/>
          <w:sz w:val="24"/>
          <w:szCs w:val="24"/>
        </w:rPr>
        <w:t>решени</w:t>
      </w:r>
      <w:r w:rsidR="00322399">
        <w:rPr>
          <w:rFonts w:ascii="Times New Roman" w:hAnsi="Times New Roman" w:cs="Times New Roman"/>
          <w:sz w:val="24"/>
          <w:szCs w:val="24"/>
        </w:rPr>
        <w:t>ем</w:t>
      </w:r>
      <w:r w:rsidR="00741B24">
        <w:rPr>
          <w:rFonts w:ascii="Times New Roman" w:hAnsi="Times New Roman" w:cs="Times New Roman"/>
          <w:sz w:val="24"/>
          <w:szCs w:val="24"/>
        </w:rPr>
        <w:t xml:space="preserve"> Совета поселения от 29</w:t>
      </w:r>
      <w:r w:rsidR="00D12CE7" w:rsidRPr="001F0ADD">
        <w:rPr>
          <w:rFonts w:ascii="Times New Roman" w:hAnsi="Times New Roman" w:cs="Times New Roman"/>
          <w:sz w:val="24"/>
          <w:szCs w:val="24"/>
        </w:rPr>
        <w:t>.</w:t>
      </w:r>
      <w:r w:rsidR="00741B24">
        <w:rPr>
          <w:rFonts w:ascii="Times New Roman" w:hAnsi="Times New Roman" w:cs="Times New Roman"/>
          <w:sz w:val="24"/>
          <w:szCs w:val="24"/>
        </w:rPr>
        <w:t>11</w:t>
      </w:r>
      <w:r w:rsidR="00D12CE7" w:rsidRPr="001F0ADD">
        <w:rPr>
          <w:rFonts w:ascii="Times New Roman" w:hAnsi="Times New Roman" w:cs="Times New Roman"/>
          <w:sz w:val="24"/>
          <w:szCs w:val="24"/>
        </w:rPr>
        <w:t>.201</w:t>
      </w:r>
      <w:r w:rsidR="00322399">
        <w:rPr>
          <w:rFonts w:ascii="Times New Roman" w:hAnsi="Times New Roman" w:cs="Times New Roman"/>
          <w:sz w:val="24"/>
          <w:szCs w:val="24"/>
        </w:rPr>
        <w:t>9</w:t>
      </w:r>
      <w:r w:rsidR="00D12CE7" w:rsidRPr="001F0ADD">
        <w:rPr>
          <w:rFonts w:ascii="Times New Roman" w:hAnsi="Times New Roman" w:cs="Times New Roman"/>
          <w:sz w:val="24"/>
          <w:szCs w:val="24"/>
        </w:rPr>
        <w:t xml:space="preserve"> № 1</w:t>
      </w:r>
      <w:r w:rsidR="00741B24">
        <w:rPr>
          <w:rFonts w:ascii="Times New Roman" w:hAnsi="Times New Roman" w:cs="Times New Roman"/>
          <w:sz w:val="24"/>
          <w:szCs w:val="24"/>
        </w:rPr>
        <w:t>69</w:t>
      </w:r>
      <w:r w:rsidR="00D12CE7" w:rsidRPr="001F0ADD">
        <w:rPr>
          <w:rFonts w:ascii="Times New Roman" w:hAnsi="Times New Roman" w:cs="Times New Roman"/>
          <w:sz w:val="24"/>
          <w:szCs w:val="24"/>
        </w:rPr>
        <w:t>-1</w:t>
      </w:r>
      <w:r w:rsidR="00741B24">
        <w:rPr>
          <w:rFonts w:ascii="Times New Roman" w:hAnsi="Times New Roman" w:cs="Times New Roman"/>
          <w:sz w:val="24"/>
          <w:szCs w:val="24"/>
        </w:rPr>
        <w:t>9-28</w:t>
      </w:r>
      <w:r w:rsidR="00D12CE7" w:rsidRPr="001F0ADD">
        <w:rPr>
          <w:rFonts w:ascii="Times New Roman" w:hAnsi="Times New Roman" w:cs="Times New Roman"/>
          <w:sz w:val="24"/>
          <w:szCs w:val="24"/>
        </w:rPr>
        <w:t>п «О внесении изменений  в</w:t>
      </w:r>
      <w:r w:rsidR="002B5233">
        <w:rPr>
          <w:rFonts w:ascii="Times New Roman" w:hAnsi="Times New Roman" w:cs="Times New Roman"/>
          <w:sz w:val="24"/>
          <w:szCs w:val="24"/>
        </w:rPr>
        <w:t xml:space="preserve"> решение Совета Александровского </w:t>
      </w:r>
      <w:r w:rsidR="00D12CE7" w:rsidRPr="001F0ADD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2B5233">
        <w:rPr>
          <w:rFonts w:ascii="Times New Roman" w:hAnsi="Times New Roman" w:cs="Times New Roman"/>
          <w:sz w:val="24"/>
          <w:szCs w:val="24"/>
        </w:rPr>
        <w:t xml:space="preserve"> от 24.12.2018 №102-18-18п</w:t>
      </w:r>
      <w:r w:rsidR="00D12CE7" w:rsidRPr="001F0ADD">
        <w:rPr>
          <w:rFonts w:ascii="Times New Roman" w:hAnsi="Times New Roman" w:cs="Times New Roman"/>
          <w:sz w:val="24"/>
          <w:szCs w:val="24"/>
        </w:rPr>
        <w:t xml:space="preserve"> </w:t>
      </w:r>
      <w:r w:rsidR="002B5233">
        <w:rPr>
          <w:rFonts w:ascii="Times New Roman" w:hAnsi="Times New Roman" w:cs="Times New Roman"/>
          <w:sz w:val="24"/>
          <w:szCs w:val="24"/>
        </w:rPr>
        <w:t>« О бюджете муниципального образования Александровского сельского поселения на 2019 год плановый период 2020 и 2021</w:t>
      </w:r>
      <w:proofErr w:type="gramEnd"/>
      <w:r w:rsidR="002B5233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D12CE7" w:rsidRPr="001F0ADD">
        <w:rPr>
          <w:rFonts w:ascii="Times New Roman" w:hAnsi="Times New Roman" w:cs="Times New Roman"/>
          <w:sz w:val="24"/>
          <w:szCs w:val="24"/>
        </w:rPr>
        <w:t xml:space="preserve">, </w:t>
      </w:r>
      <w:r w:rsidR="008E2C3F" w:rsidRPr="001F0ADD">
        <w:t xml:space="preserve"> </w:t>
      </w:r>
      <w:r w:rsidRPr="001F0ADD">
        <w:rPr>
          <w:rFonts w:ascii="Times New Roman" w:hAnsi="Times New Roman" w:cs="Times New Roman"/>
          <w:sz w:val="24"/>
          <w:szCs w:val="24"/>
        </w:rPr>
        <w:t>в целях</w:t>
      </w:r>
      <w:r w:rsidRPr="002A07F4">
        <w:rPr>
          <w:rFonts w:ascii="Times New Roman" w:hAnsi="Times New Roman" w:cs="Times New Roman"/>
          <w:sz w:val="24"/>
          <w:szCs w:val="24"/>
        </w:rPr>
        <w:t xml:space="preserve"> приведения объемов средств</w:t>
      </w:r>
      <w:r w:rsidRPr="00E91E33">
        <w:rPr>
          <w:rFonts w:ascii="Times New Roman" w:hAnsi="Times New Roman" w:cs="Times New Roman"/>
          <w:sz w:val="24"/>
          <w:szCs w:val="24"/>
        </w:rPr>
        <w:t xml:space="preserve"> </w:t>
      </w:r>
      <w:r w:rsidR="00D1791A">
        <w:rPr>
          <w:rFonts w:ascii="Times New Roman" w:hAnsi="Times New Roman" w:cs="Times New Roman"/>
          <w:sz w:val="24"/>
          <w:szCs w:val="24"/>
        </w:rPr>
        <w:t xml:space="preserve">федерального, </w:t>
      </w:r>
      <w:r w:rsidRPr="00E91E33">
        <w:rPr>
          <w:rFonts w:ascii="Times New Roman" w:hAnsi="Times New Roman" w:cs="Times New Roman"/>
          <w:sz w:val="24"/>
          <w:szCs w:val="24"/>
        </w:rPr>
        <w:t>областного, районного и местного бюджетов отраженных в муниципальной программе «Социально-экономическо</w:t>
      </w:r>
      <w:r w:rsidR="00D1791A">
        <w:rPr>
          <w:rFonts w:ascii="Times New Roman" w:hAnsi="Times New Roman" w:cs="Times New Roman"/>
          <w:sz w:val="24"/>
          <w:szCs w:val="24"/>
        </w:rPr>
        <w:t>го</w:t>
      </w:r>
      <w:r w:rsidRPr="00E91E33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D1791A">
        <w:rPr>
          <w:rFonts w:ascii="Times New Roman" w:hAnsi="Times New Roman" w:cs="Times New Roman"/>
          <w:sz w:val="24"/>
          <w:szCs w:val="24"/>
        </w:rPr>
        <w:t>я</w:t>
      </w:r>
      <w:r w:rsidRPr="00E91E33"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 на 2013-2015 годы и на перспективу до 2020 года» в соответствие с выделенными ассигнованиями на реализацию программных мероприятий из бюджетов</w:t>
      </w:r>
      <w:r>
        <w:rPr>
          <w:rFonts w:ascii="Times New Roman" w:hAnsi="Times New Roman" w:cs="Times New Roman"/>
          <w:sz w:val="24"/>
          <w:szCs w:val="24"/>
        </w:rPr>
        <w:t xml:space="preserve"> всех уровней</w:t>
      </w:r>
      <w:r w:rsidRPr="00E91E33">
        <w:rPr>
          <w:rFonts w:ascii="Times New Roman" w:hAnsi="Times New Roman" w:cs="Times New Roman"/>
          <w:sz w:val="24"/>
          <w:szCs w:val="24"/>
        </w:rPr>
        <w:t>,</w:t>
      </w:r>
    </w:p>
    <w:p w:rsidR="00F95767" w:rsidRDefault="00F95767" w:rsidP="00AD49C7">
      <w:pPr>
        <w:jc w:val="both"/>
      </w:pPr>
    </w:p>
    <w:p w:rsidR="00F95767" w:rsidRDefault="00F95767" w:rsidP="00AD49C7">
      <w:pPr>
        <w:jc w:val="both"/>
      </w:pPr>
      <w:r>
        <w:t>Совет Александровского сельского поселения РЕШИЛ:</w:t>
      </w:r>
    </w:p>
    <w:p w:rsidR="00F95767" w:rsidRDefault="00F95767" w:rsidP="00AD49C7">
      <w:pPr>
        <w:jc w:val="both"/>
      </w:pPr>
    </w:p>
    <w:p w:rsidR="00F95767" w:rsidRDefault="00F95767" w:rsidP="00D06102">
      <w:pPr>
        <w:pStyle w:val="a4"/>
        <w:numPr>
          <w:ilvl w:val="0"/>
          <w:numId w:val="5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Внести в муниципальную программу «Социально-экономического развития Александровского сельского поселения на 2013-2015 годы и на перспективу до 2020 года» (далее – Программа), утвержденную решением Совета Александровского сельского поселения от </w:t>
      </w:r>
      <w:r w:rsidRPr="00EC3E49">
        <w:rPr>
          <w:rFonts w:ascii="Times New Roman" w:hAnsi="Times New Roman" w:cs="Times New Roman"/>
          <w:sz w:val="24"/>
          <w:szCs w:val="24"/>
        </w:rPr>
        <w:t>10.07.2013 № 68-13-13п</w:t>
      </w:r>
      <w:r>
        <w:rPr>
          <w:rFonts w:ascii="Times New Roman" w:hAnsi="Times New Roman" w:cs="Times New Roman"/>
          <w:sz w:val="24"/>
          <w:szCs w:val="24"/>
        </w:rPr>
        <w:t xml:space="preserve"> следующие изменения согласно приложению;</w:t>
      </w:r>
    </w:p>
    <w:p w:rsidR="00F95767" w:rsidRDefault="00F95767" w:rsidP="00D06102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Настоящее решение вступает в силу со дня официального опубликования (обнародования) в установленном законодательством порядке.</w:t>
      </w:r>
    </w:p>
    <w:p w:rsidR="00F95767" w:rsidRDefault="00F95767" w:rsidP="00FE4533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14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заместителя Главы поселения И.А.Герцена.</w:t>
      </w:r>
    </w:p>
    <w:p w:rsidR="00F95767" w:rsidRDefault="00F95767" w:rsidP="00D0610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95767" w:rsidRDefault="00F95767" w:rsidP="00D06102">
      <w:pPr>
        <w:pStyle w:val="a4"/>
        <w:jc w:val="both"/>
        <w:rPr>
          <w:rFonts w:ascii="Times New Roman" w:hAnsi="Times New Roman" w:cs="Times New Roman"/>
          <w:spacing w:val="-14"/>
          <w:sz w:val="24"/>
          <w:szCs w:val="24"/>
        </w:rPr>
      </w:pPr>
    </w:p>
    <w:p w:rsidR="00F95767" w:rsidRDefault="00F95767" w:rsidP="00D06102">
      <w:pPr>
        <w:jc w:val="both"/>
      </w:pPr>
    </w:p>
    <w:p w:rsidR="00F95767" w:rsidRDefault="00F95767" w:rsidP="00D06102">
      <w:pPr>
        <w:jc w:val="both"/>
      </w:pPr>
      <w:r>
        <w:t>Глава Александровского сельского поселения,</w:t>
      </w:r>
    </w:p>
    <w:p w:rsidR="00F95767" w:rsidRDefault="00F95767" w:rsidP="00D06102">
      <w:pPr>
        <w:jc w:val="both"/>
      </w:pPr>
      <w:proofErr w:type="gramStart"/>
      <w:r>
        <w:t>исполняющий</w:t>
      </w:r>
      <w:proofErr w:type="gramEnd"/>
      <w:r>
        <w:t xml:space="preserve"> полномочия председателя Совета</w:t>
      </w:r>
    </w:p>
    <w:p w:rsidR="00F95767" w:rsidRPr="00322399" w:rsidRDefault="00F95767" w:rsidP="00D06102">
      <w:pPr>
        <w:jc w:val="both"/>
        <w:sectPr w:rsidR="00F95767" w:rsidRPr="00322399" w:rsidSect="00A77E68">
          <w:pgSz w:w="11906" w:h="16838"/>
          <w:pgMar w:top="1134" w:right="851" w:bottom="1134" w:left="1701" w:header="709" w:footer="709" w:gutter="0"/>
          <w:cols w:space="720"/>
        </w:sectPr>
      </w:pPr>
      <w:r w:rsidRPr="00322399">
        <w:t>Александровского сельского поселения</w:t>
      </w:r>
      <w:r w:rsidRPr="00322399">
        <w:tab/>
      </w:r>
      <w:r w:rsidRPr="00322399">
        <w:tab/>
      </w:r>
      <w:r w:rsidRPr="00322399">
        <w:tab/>
        <w:t>_____________ В.Т.Дубровин</w:t>
      </w:r>
    </w:p>
    <w:p w:rsidR="00F95767" w:rsidRPr="00322399" w:rsidRDefault="00F95767" w:rsidP="00FE4533">
      <w:pPr>
        <w:pStyle w:val="a4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322399">
        <w:rPr>
          <w:rFonts w:ascii="Times New Roman" w:hAnsi="Times New Roman" w:cs="Times New Roman"/>
          <w:sz w:val="24"/>
          <w:szCs w:val="24"/>
        </w:rPr>
        <w:lastRenderedPageBreak/>
        <w:t xml:space="preserve">  Приложение к решению</w:t>
      </w:r>
    </w:p>
    <w:p w:rsidR="00F95767" w:rsidRPr="00322399" w:rsidRDefault="00F95767" w:rsidP="00FE4533">
      <w:pPr>
        <w:pStyle w:val="a4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322399">
        <w:rPr>
          <w:rFonts w:ascii="Times New Roman" w:hAnsi="Times New Roman" w:cs="Times New Roman"/>
          <w:sz w:val="24"/>
          <w:szCs w:val="24"/>
        </w:rPr>
        <w:t xml:space="preserve">      Совета Александровского</w:t>
      </w:r>
    </w:p>
    <w:p w:rsidR="00F95767" w:rsidRPr="00322399" w:rsidRDefault="00F95767" w:rsidP="00FE4533">
      <w:pPr>
        <w:pStyle w:val="a4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322399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F95767" w:rsidRPr="00322399" w:rsidRDefault="00F95767" w:rsidP="00FE4533">
      <w:pPr>
        <w:pStyle w:val="a4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3223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741B24">
        <w:rPr>
          <w:rFonts w:ascii="Times New Roman" w:hAnsi="Times New Roman" w:cs="Times New Roman"/>
          <w:sz w:val="24"/>
          <w:szCs w:val="24"/>
        </w:rPr>
        <w:t xml:space="preserve">от </w:t>
      </w:r>
      <w:r w:rsidR="00AD3B01">
        <w:rPr>
          <w:rFonts w:ascii="Times New Roman" w:hAnsi="Times New Roman" w:cs="Times New Roman"/>
          <w:sz w:val="24"/>
          <w:szCs w:val="24"/>
        </w:rPr>
        <w:t>24</w:t>
      </w:r>
      <w:r w:rsidR="00741B24">
        <w:rPr>
          <w:rFonts w:ascii="Times New Roman" w:hAnsi="Times New Roman" w:cs="Times New Roman"/>
          <w:sz w:val="24"/>
          <w:szCs w:val="24"/>
        </w:rPr>
        <w:t>.12</w:t>
      </w:r>
      <w:r w:rsidR="00354D33">
        <w:rPr>
          <w:rFonts w:ascii="Times New Roman" w:hAnsi="Times New Roman" w:cs="Times New Roman"/>
          <w:sz w:val="24"/>
          <w:szCs w:val="24"/>
        </w:rPr>
        <w:t>.</w:t>
      </w:r>
      <w:r w:rsidR="002B5233">
        <w:rPr>
          <w:rFonts w:ascii="Times New Roman" w:hAnsi="Times New Roman" w:cs="Times New Roman"/>
          <w:sz w:val="24"/>
          <w:szCs w:val="24"/>
        </w:rPr>
        <w:t>2019</w:t>
      </w:r>
      <w:r w:rsidR="00AD3B01">
        <w:rPr>
          <w:rFonts w:ascii="Times New Roman" w:hAnsi="Times New Roman" w:cs="Times New Roman"/>
          <w:sz w:val="24"/>
          <w:szCs w:val="24"/>
        </w:rPr>
        <w:t xml:space="preserve"> </w:t>
      </w:r>
      <w:r w:rsidR="00AD3B01" w:rsidRPr="00322399">
        <w:rPr>
          <w:rFonts w:ascii="Times New Roman" w:hAnsi="Times New Roman" w:cs="Times New Roman"/>
          <w:sz w:val="24"/>
          <w:szCs w:val="24"/>
        </w:rPr>
        <w:t>№</w:t>
      </w:r>
      <w:r w:rsidR="00AD3B01">
        <w:rPr>
          <w:rFonts w:ascii="Times New Roman" w:hAnsi="Times New Roman" w:cs="Times New Roman"/>
          <w:sz w:val="24"/>
          <w:szCs w:val="24"/>
        </w:rPr>
        <w:t xml:space="preserve"> 173-19-29п</w:t>
      </w:r>
      <w:r w:rsidR="00AD3B01" w:rsidRPr="0032239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95767" w:rsidRPr="00322399" w:rsidRDefault="00F95767" w:rsidP="00D0610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95767" w:rsidRPr="00322399" w:rsidRDefault="00F95767" w:rsidP="006D73EB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22399">
        <w:rPr>
          <w:rFonts w:ascii="Times New Roman" w:hAnsi="Times New Roman" w:cs="Times New Roman"/>
          <w:sz w:val="24"/>
          <w:szCs w:val="24"/>
        </w:rPr>
        <w:t>1) Раздел «Объемы и источники финансирования муниципальной программы» паспорта Программы изложить в следующей редакции:</w:t>
      </w:r>
    </w:p>
    <w:p w:rsidR="00F95767" w:rsidRPr="00322399" w:rsidRDefault="00F95767" w:rsidP="006D73EB">
      <w:pPr>
        <w:pStyle w:val="a4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16" w:type="dxa"/>
        <w:jc w:val="center"/>
        <w:tblInd w:w="70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2996"/>
        <w:gridCol w:w="6520"/>
      </w:tblGrid>
      <w:tr w:rsidR="00F95767" w:rsidRPr="00322399" w:rsidTr="00D1791A">
        <w:trPr>
          <w:trHeight w:val="3545"/>
          <w:jc w:val="center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67" w:rsidRPr="00322399" w:rsidRDefault="00F95767" w:rsidP="00C6138B">
            <w:pPr>
              <w:spacing w:line="276" w:lineRule="auto"/>
            </w:pPr>
            <w:r w:rsidRPr="00322399">
              <w:t>Объемы и источники</w:t>
            </w:r>
          </w:p>
          <w:p w:rsidR="00F95767" w:rsidRPr="00322399" w:rsidRDefault="00F95767" w:rsidP="00C6138B">
            <w:pPr>
              <w:spacing w:line="276" w:lineRule="auto"/>
            </w:pPr>
            <w:r w:rsidRPr="00322399">
              <w:t>финансирования муниципальной программы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767" w:rsidRPr="00322399" w:rsidRDefault="00F95767" w:rsidP="00914C4B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322399">
              <w:rPr>
                <w:spacing w:val="3"/>
              </w:rPr>
              <w:t>Общий объем финансовых ресурсов, необходимых для реализации му</w:t>
            </w:r>
            <w:r w:rsidR="003D014B" w:rsidRPr="00322399">
              <w:rPr>
                <w:spacing w:val="3"/>
              </w:rPr>
              <w:t>ниципальной программы в 2013-20</w:t>
            </w:r>
            <w:r w:rsidR="00390791" w:rsidRPr="00322399">
              <w:rPr>
                <w:spacing w:val="3"/>
              </w:rPr>
              <w:t>20</w:t>
            </w:r>
            <w:r w:rsidRPr="00322399">
              <w:rPr>
                <w:spacing w:val="3"/>
              </w:rPr>
              <w:t xml:space="preserve"> гг. составляет –  </w:t>
            </w:r>
            <w:r w:rsidR="00741B24">
              <w:rPr>
                <w:spacing w:val="3"/>
              </w:rPr>
              <w:t>440 999,426</w:t>
            </w:r>
            <w:r w:rsidRPr="00322399">
              <w:rPr>
                <w:spacing w:val="3"/>
              </w:rPr>
              <w:t xml:space="preserve"> тыс</w:t>
            </w:r>
            <w:proofErr w:type="gramStart"/>
            <w:r w:rsidRPr="00322399">
              <w:rPr>
                <w:spacing w:val="3"/>
              </w:rPr>
              <w:t>.р</w:t>
            </w:r>
            <w:proofErr w:type="gramEnd"/>
            <w:r w:rsidRPr="00322399">
              <w:rPr>
                <w:spacing w:val="3"/>
              </w:rPr>
              <w:t>уб. Основными источниками средств реализации муниципальной программы являются:</w:t>
            </w:r>
          </w:p>
          <w:p w:rsidR="00F95767" w:rsidRPr="00322399" w:rsidRDefault="00F95767" w:rsidP="00914C4B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322399">
              <w:rPr>
                <w:spacing w:val="3"/>
              </w:rPr>
      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      </w:r>
            <w:r w:rsidR="00741B24">
              <w:rPr>
                <w:spacing w:val="3"/>
              </w:rPr>
              <w:t>203 458,334</w:t>
            </w:r>
            <w:r w:rsidR="00322399" w:rsidRPr="00322399">
              <w:rPr>
                <w:spacing w:val="3"/>
              </w:rPr>
              <w:t xml:space="preserve"> </w:t>
            </w:r>
            <w:r w:rsidRPr="00322399">
              <w:rPr>
                <w:spacing w:val="3"/>
              </w:rPr>
              <w:t>тыс</w:t>
            </w:r>
            <w:proofErr w:type="gramStart"/>
            <w:r w:rsidRPr="00322399">
              <w:rPr>
                <w:spacing w:val="3"/>
              </w:rPr>
              <w:t>.р</w:t>
            </w:r>
            <w:proofErr w:type="gramEnd"/>
            <w:r w:rsidRPr="00322399">
              <w:rPr>
                <w:spacing w:val="3"/>
              </w:rPr>
              <w:t>уб.;</w:t>
            </w:r>
          </w:p>
          <w:p w:rsidR="00F95767" w:rsidRPr="00322399" w:rsidRDefault="00F95767" w:rsidP="00914C4B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322399">
              <w:rPr>
                <w:spacing w:val="3"/>
              </w:rPr>
              <w:t xml:space="preserve">2.Средства из бюджета Александровского сельского поселения – </w:t>
            </w:r>
            <w:r w:rsidR="00741B24">
              <w:rPr>
                <w:spacing w:val="3"/>
              </w:rPr>
              <w:t>237 241,892</w:t>
            </w:r>
            <w:r w:rsidRPr="00322399">
              <w:rPr>
                <w:spacing w:val="3"/>
              </w:rPr>
              <w:t xml:space="preserve"> тыс. руб.;</w:t>
            </w:r>
          </w:p>
          <w:p w:rsidR="00F95767" w:rsidRPr="00322399" w:rsidRDefault="00F95767" w:rsidP="00914C4B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</w:pPr>
            <w:r w:rsidRPr="00322399">
              <w:rPr>
                <w:spacing w:val="3"/>
              </w:rPr>
              <w:t>3.Внебюджетные средства – 299,2тыс</w:t>
            </w:r>
            <w:proofErr w:type="gramStart"/>
            <w:r w:rsidRPr="00322399">
              <w:rPr>
                <w:spacing w:val="3"/>
              </w:rPr>
              <w:t>.р</w:t>
            </w:r>
            <w:proofErr w:type="gramEnd"/>
            <w:r w:rsidRPr="00322399">
              <w:rPr>
                <w:spacing w:val="3"/>
              </w:rPr>
              <w:t>уб.</w:t>
            </w:r>
          </w:p>
        </w:tc>
      </w:tr>
    </w:tbl>
    <w:p w:rsidR="00F95767" w:rsidRPr="00322399" w:rsidRDefault="00F95767" w:rsidP="00FC7BD4">
      <w:pPr>
        <w:jc w:val="both"/>
        <w:sectPr w:rsidR="00F95767" w:rsidRPr="00322399" w:rsidSect="00A77E68">
          <w:pgSz w:w="11906" w:h="16838"/>
          <w:pgMar w:top="1134" w:right="851" w:bottom="1134" w:left="1701" w:header="709" w:footer="709" w:gutter="0"/>
          <w:cols w:space="720"/>
        </w:sectPr>
      </w:pPr>
    </w:p>
    <w:p w:rsidR="00741B24" w:rsidRPr="000B3392" w:rsidRDefault="00741B24" w:rsidP="00741B24">
      <w:pPr>
        <w:pStyle w:val="a4"/>
        <w:jc w:val="center"/>
        <w:rPr>
          <w:rFonts w:ascii="Times New Roman" w:hAnsi="Times New Roman"/>
          <w:b/>
          <w:spacing w:val="1"/>
          <w:w w:val="103"/>
        </w:rPr>
      </w:pPr>
      <w:r w:rsidRPr="000B3392">
        <w:rPr>
          <w:rFonts w:ascii="Times New Roman" w:hAnsi="Times New Roman"/>
          <w:b/>
          <w:spacing w:val="1"/>
          <w:w w:val="103"/>
        </w:rPr>
        <w:lastRenderedPageBreak/>
        <w:t>Приложение №3 Перечень и объемы финансирования программных мероприятий</w:t>
      </w:r>
    </w:p>
    <w:p w:rsidR="00741B24" w:rsidRPr="000B3392" w:rsidRDefault="00741B24" w:rsidP="00741B24">
      <w:pPr>
        <w:jc w:val="center"/>
        <w:rPr>
          <w:sz w:val="20"/>
          <w:szCs w:val="20"/>
        </w:rPr>
      </w:pPr>
    </w:p>
    <w:tbl>
      <w:tblPr>
        <w:tblW w:w="16078" w:type="dxa"/>
        <w:jc w:val="center"/>
        <w:tblInd w:w="-378" w:type="dxa"/>
        <w:tblLayout w:type="fixed"/>
        <w:tblLook w:val="00A0"/>
      </w:tblPr>
      <w:tblGrid>
        <w:gridCol w:w="484"/>
        <w:gridCol w:w="2290"/>
        <w:gridCol w:w="596"/>
        <w:gridCol w:w="91"/>
        <w:gridCol w:w="709"/>
        <w:gridCol w:w="112"/>
        <w:gridCol w:w="1150"/>
        <w:gridCol w:w="992"/>
        <w:gridCol w:w="993"/>
        <w:gridCol w:w="1088"/>
        <w:gridCol w:w="1034"/>
        <w:gridCol w:w="12"/>
        <w:gridCol w:w="1010"/>
        <w:gridCol w:w="8"/>
        <w:gridCol w:w="1194"/>
        <w:gridCol w:w="991"/>
        <w:gridCol w:w="957"/>
        <w:gridCol w:w="2340"/>
        <w:gridCol w:w="27"/>
      </w:tblGrid>
      <w:tr w:rsidR="00741B24" w:rsidRPr="000B3392" w:rsidTr="00741B24">
        <w:trPr>
          <w:cantSplit/>
          <w:trHeight w:val="1106"/>
          <w:jc w:val="center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0B3392" w:rsidRDefault="00741B24" w:rsidP="00741B24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Срок исполнения</w:t>
            </w:r>
          </w:p>
        </w:tc>
        <w:tc>
          <w:tcPr>
            <w:tcW w:w="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0B3392" w:rsidRDefault="00741B24" w:rsidP="00741B24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2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827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Объем финансирования тыс. рублей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ожидаемый результат</w:t>
            </w:r>
          </w:p>
        </w:tc>
      </w:tr>
      <w:tr w:rsidR="00741B24" w:rsidRPr="000B3392" w:rsidTr="00741B24">
        <w:trPr>
          <w:trHeight w:val="434"/>
          <w:jc w:val="center"/>
        </w:trPr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2013.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2014г.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2015г.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2016г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2017г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2018г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2019г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2020г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rPr>
                <w:color w:val="000000"/>
                <w:sz w:val="20"/>
                <w:szCs w:val="20"/>
              </w:rPr>
            </w:pPr>
          </w:p>
        </w:tc>
      </w:tr>
      <w:tr w:rsidR="00741B24" w:rsidRPr="000B3392" w:rsidTr="00741B24">
        <w:trPr>
          <w:cantSplit/>
          <w:trHeight w:val="3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14</w:t>
            </w:r>
          </w:p>
        </w:tc>
      </w:tr>
      <w:tr w:rsidR="00741B24" w:rsidRPr="000B3392" w:rsidTr="00741B24">
        <w:trPr>
          <w:trHeight w:val="315"/>
          <w:jc w:val="center"/>
        </w:trPr>
        <w:tc>
          <w:tcPr>
            <w:tcW w:w="1607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B3392">
              <w:rPr>
                <w:b/>
                <w:bCs/>
                <w:color w:val="000000"/>
                <w:sz w:val="20"/>
                <w:szCs w:val="20"/>
              </w:rPr>
              <w:t>Направление: развитие человеческого потенциала территории</w:t>
            </w:r>
          </w:p>
        </w:tc>
      </w:tr>
      <w:tr w:rsidR="00741B24" w:rsidRPr="000B3392" w:rsidTr="00741B24">
        <w:trPr>
          <w:cantSplit/>
          <w:trHeight w:val="315"/>
          <w:jc w:val="center"/>
        </w:trPr>
        <w:tc>
          <w:tcPr>
            <w:tcW w:w="1607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B3392">
              <w:rPr>
                <w:b/>
                <w:bCs/>
                <w:color w:val="000000"/>
                <w:sz w:val="20"/>
                <w:szCs w:val="20"/>
              </w:rPr>
              <w:t>Задача:  Повышение комфортности среды жизнедеятельности</w:t>
            </w:r>
          </w:p>
        </w:tc>
      </w:tr>
      <w:tr w:rsidR="00741B24" w:rsidRPr="000B3392" w:rsidTr="00741B24">
        <w:trPr>
          <w:cantSplit/>
          <w:trHeight w:val="1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1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Реализация муниципальной программы «Социальная поддержка населения Александровского сельского поселения на 2014-2016 годы»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0B3392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2013-2016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0B3392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630,0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714,5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1617,251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967,273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0B3392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B3392">
              <w:rPr>
                <w:sz w:val="20"/>
                <w:szCs w:val="20"/>
              </w:rPr>
              <w:t>Улучшение качества жизни незащищенных слоев населения</w:t>
            </w:r>
          </w:p>
        </w:tc>
      </w:tr>
      <w:tr w:rsidR="00741B24" w:rsidRPr="00741B24" w:rsidTr="00741B24">
        <w:trPr>
          <w:cantSplit/>
          <w:trHeight w:val="964"/>
          <w:jc w:val="center"/>
        </w:trPr>
        <w:tc>
          <w:tcPr>
            <w:tcW w:w="4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1.1</w:t>
            </w:r>
          </w:p>
        </w:tc>
        <w:tc>
          <w:tcPr>
            <w:tcW w:w="229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 «Социальная поддержка населения Александровского сельского поселения на 2017-2020 годы»</w:t>
            </w:r>
          </w:p>
        </w:tc>
        <w:tc>
          <w:tcPr>
            <w:tcW w:w="596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2017-2020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845,645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1279,442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922,829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1315,0</w:t>
            </w:r>
          </w:p>
        </w:tc>
        <w:tc>
          <w:tcPr>
            <w:tcW w:w="2367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Улучшение качества жизни незащищенных слоев населения</w:t>
            </w:r>
          </w:p>
        </w:tc>
      </w:tr>
      <w:tr w:rsidR="00741B24" w:rsidRPr="00741B24" w:rsidTr="00741B24">
        <w:trPr>
          <w:cantSplit/>
          <w:trHeight w:val="327"/>
          <w:jc w:val="center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442,771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991,400</w:t>
            </w:r>
          </w:p>
        </w:tc>
        <w:tc>
          <w:tcPr>
            <w:tcW w:w="2367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796"/>
          <w:jc w:val="center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963,30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2047,229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tabs>
                <w:tab w:val="left" w:pos="844"/>
              </w:tabs>
              <w:spacing w:line="276" w:lineRule="auto"/>
              <w:ind w:left="-149"/>
              <w:jc w:val="right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990,700</w:t>
            </w:r>
          </w:p>
        </w:tc>
        <w:tc>
          <w:tcPr>
            <w:tcW w:w="2367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796"/>
          <w:jc w:val="center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324,0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tabs>
                <w:tab w:val="left" w:pos="844"/>
              </w:tabs>
              <w:spacing w:line="276" w:lineRule="auto"/>
              <w:ind w:left="-149"/>
              <w:jc w:val="right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252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 «Экологическое воспитание молодежи на 2013-2015 годы»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2013-2015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Администрация поселения, </w:t>
            </w:r>
          </w:p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МБУ «КСК»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26,5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22,5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Формирование  экологического мировоззрения и культуры молодежи. Активизация интереса молодого поколения к сохранению и улучшению природы родного края.</w:t>
            </w:r>
          </w:p>
        </w:tc>
      </w:tr>
      <w:tr w:rsidR="00741B24" w:rsidRPr="00741B24" w:rsidTr="00741B24">
        <w:trPr>
          <w:cantSplit/>
          <w:trHeight w:val="252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lastRenderedPageBreak/>
              <w:t>2.1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 «Экологическое воспитание молодёжи</w:t>
            </w:r>
          </w:p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на территории Александровского сельского</w:t>
            </w:r>
          </w:p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поселения на 2016-2018 годы»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2016-2018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Администрация поселения, </w:t>
            </w:r>
          </w:p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МБУ «КСК»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25,0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22,5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22,5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Формирование  экологического мировоззрения и культуры молодежи. Активизация интереса молодого поколения к сохранению и улучшению природы родного края.</w:t>
            </w:r>
          </w:p>
        </w:tc>
      </w:tr>
      <w:tr w:rsidR="00741B24" w:rsidRPr="00741B24" w:rsidTr="00741B24">
        <w:trPr>
          <w:cantSplit/>
          <w:trHeight w:val="252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2.2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 «Экологическое воспитание молодёжи</w:t>
            </w:r>
          </w:p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на территории Александровского сельского</w:t>
            </w:r>
          </w:p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поселения на 2019-2023 годы»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2019-2023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Администрация поселения, </w:t>
            </w:r>
          </w:p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МБУ «КСК»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22,5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22,5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Формирование  экологического мировоззрения и культуры молодежи. Активизация интереса молодого поколения к сохранению и улучшению природы родного края.</w:t>
            </w:r>
          </w:p>
        </w:tc>
      </w:tr>
      <w:tr w:rsidR="00741B24" w:rsidRPr="00741B24" w:rsidTr="00741B24">
        <w:trPr>
          <w:cantSplit/>
          <w:trHeight w:val="252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 «</w:t>
            </w:r>
            <w:proofErr w:type="spellStart"/>
            <w:proofErr w:type="gramStart"/>
            <w:r w:rsidRPr="00741B24">
              <w:rPr>
                <w:sz w:val="20"/>
                <w:szCs w:val="20"/>
              </w:rPr>
              <w:t>Я-патриот</w:t>
            </w:r>
            <w:proofErr w:type="spellEnd"/>
            <w:proofErr w:type="gramEnd"/>
            <w:r w:rsidRPr="00741B24">
              <w:rPr>
                <w:sz w:val="20"/>
                <w:szCs w:val="20"/>
              </w:rPr>
              <w:t xml:space="preserve"> России»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2013-2015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Администрация поселения, </w:t>
            </w:r>
          </w:p>
          <w:p w:rsidR="00741B24" w:rsidRPr="00741B24" w:rsidRDefault="00741B24" w:rsidP="00741B24">
            <w:pPr>
              <w:spacing w:line="276" w:lineRule="auto"/>
              <w:ind w:left="113" w:right="113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МБУ «КСК»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195,68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330,5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108,7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Совершенствование системы мероприятий по патриотическому воспитанию детей и молодежи, формирование высокого патриотического сознания</w:t>
            </w:r>
          </w:p>
        </w:tc>
      </w:tr>
      <w:tr w:rsidR="00741B24" w:rsidRPr="00741B24" w:rsidTr="00741B24">
        <w:trPr>
          <w:cantSplit/>
          <w:trHeight w:val="252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3.1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</w:t>
            </w:r>
          </w:p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«Патриотическое воспитание молодых граждан</w:t>
            </w:r>
          </w:p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на территории Александровского сельского</w:t>
            </w:r>
          </w:p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поселения на 2016-2018 годы»</w:t>
            </w:r>
          </w:p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2016-2018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Администрация поселения, </w:t>
            </w:r>
          </w:p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МБУ «КСК»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93,0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108,7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108,7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Совершенствование системы мероприятий по патриотическому воспитанию детей и молодежи, формирование высокого патриотического сознания</w:t>
            </w:r>
          </w:p>
        </w:tc>
      </w:tr>
      <w:tr w:rsidR="00741B24" w:rsidRPr="00741B24" w:rsidTr="00741B24">
        <w:trPr>
          <w:cantSplit/>
          <w:trHeight w:val="252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lastRenderedPageBreak/>
              <w:t>3.2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</w:t>
            </w:r>
          </w:p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«Патриотическое воспитание молодых граждан</w:t>
            </w:r>
          </w:p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на территории Александровского сельского</w:t>
            </w:r>
          </w:p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поселения на 2019-2023 годы»</w:t>
            </w:r>
          </w:p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2019-2023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Администрация поселения, </w:t>
            </w:r>
          </w:p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МБУ «КСК»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108,7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108,7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Совершенствование системы мероприятий по патриотическому воспитанию детей и молодежи, формирование высокого патриотического сознания</w:t>
            </w:r>
          </w:p>
        </w:tc>
      </w:tr>
      <w:tr w:rsidR="00741B24" w:rsidRPr="00741B24" w:rsidTr="00741B24">
        <w:trPr>
          <w:cantSplit/>
          <w:trHeight w:val="157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4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 «Вырубка аварийных деревьев на территории Александровского сельского поселения»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2012-2014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110,0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22,09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Поддержание благоустройства села, вырубка опасных для жизни и имущества граждан деревьев</w:t>
            </w:r>
          </w:p>
        </w:tc>
      </w:tr>
      <w:tr w:rsidR="00741B24" w:rsidRPr="00741B24" w:rsidTr="00741B24">
        <w:trPr>
          <w:gridAfter w:val="1"/>
          <w:wAfter w:w="27" w:type="dxa"/>
          <w:trHeight w:val="630"/>
          <w:jc w:val="center"/>
        </w:trPr>
        <w:tc>
          <w:tcPr>
            <w:tcW w:w="4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5</w:t>
            </w:r>
          </w:p>
        </w:tc>
        <w:tc>
          <w:tcPr>
            <w:tcW w:w="22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РДЦП «Пожарная безопасность на объектах бюджетной сферы Александровского района»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2013-2020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района, 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Снижение </w:t>
            </w:r>
            <w:proofErr w:type="spellStart"/>
            <w:r w:rsidRPr="00741B24">
              <w:rPr>
                <w:sz w:val="20"/>
                <w:szCs w:val="20"/>
              </w:rPr>
              <w:t>пожароопасности</w:t>
            </w:r>
            <w:proofErr w:type="spellEnd"/>
            <w:r w:rsidRPr="00741B24">
              <w:rPr>
                <w:sz w:val="20"/>
                <w:szCs w:val="20"/>
              </w:rPr>
              <w:t xml:space="preserve"> на объектах бюджетной сферы</w:t>
            </w:r>
          </w:p>
        </w:tc>
      </w:tr>
      <w:tr w:rsidR="00741B24" w:rsidRPr="00741B24" w:rsidTr="00741B24">
        <w:trPr>
          <w:gridAfter w:val="1"/>
          <w:wAfter w:w="27" w:type="dxa"/>
          <w:trHeight w:val="945"/>
          <w:jc w:val="center"/>
        </w:trPr>
        <w:tc>
          <w:tcPr>
            <w:tcW w:w="4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945"/>
          <w:jc w:val="center"/>
        </w:trPr>
        <w:tc>
          <w:tcPr>
            <w:tcW w:w="4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</w:t>
            </w:r>
          </w:p>
        </w:tc>
        <w:tc>
          <w:tcPr>
            <w:tcW w:w="22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2020 года»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2013-2023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1 106,0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18352,7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1216,643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1681,462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Обеспечение коммунальной инфраструктурой объектов жилищного и промышленного комплекса,  качественного и надежного предоставления ком</w:t>
            </w:r>
            <w:proofErr w:type="gramStart"/>
            <w:r w:rsidRPr="00741B24">
              <w:rPr>
                <w:sz w:val="20"/>
                <w:szCs w:val="20"/>
              </w:rPr>
              <w:t>.</w:t>
            </w:r>
            <w:proofErr w:type="gramEnd"/>
            <w:r w:rsidRPr="00741B24">
              <w:rPr>
                <w:sz w:val="20"/>
                <w:szCs w:val="20"/>
              </w:rPr>
              <w:t xml:space="preserve"> </w:t>
            </w:r>
            <w:proofErr w:type="gramStart"/>
            <w:r w:rsidRPr="00741B24">
              <w:rPr>
                <w:sz w:val="20"/>
                <w:szCs w:val="20"/>
              </w:rPr>
              <w:t>у</w:t>
            </w:r>
            <w:proofErr w:type="gramEnd"/>
            <w:r w:rsidRPr="00741B24">
              <w:rPr>
                <w:sz w:val="20"/>
                <w:szCs w:val="20"/>
              </w:rPr>
              <w:t>слуг потребителям</w:t>
            </w:r>
          </w:p>
        </w:tc>
      </w:tr>
      <w:tr w:rsidR="00741B24" w:rsidRPr="00741B24" w:rsidTr="00741B24">
        <w:trPr>
          <w:trHeight w:val="630"/>
          <w:jc w:val="center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5 649,1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13653,61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2639,976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2998,8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7260,762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90" w:right="-38" w:firstLine="142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14 085,96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14355,349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23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1230"/>
          <w:jc w:val="center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3 617,2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3610,87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3585,299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3025,179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1155,817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1119,311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1229,81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1220,0</w:t>
            </w:r>
          </w:p>
        </w:tc>
        <w:tc>
          <w:tcPr>
            <w:tcW w:w="23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645"/>
          <w:jc w:val="center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504"/>
          <w:jc w:val="center"/>
        </w:trPr>
        <w:tc>
          <w:tcPr>
            <w:tcW w:w="4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7</w:t>
            </w:r>
          </w:p>
        </w:tc>
        <w:tc>
          <w:tcPr>
            <w:tcW w:w="22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 «Благоустройство Александровского сельского поселения на 2014-2016 годы»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2014-2016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18"/>
                <w:szCs w:val="18"/>
              </w:rPr>
              <w:t xml:space="preserve">Администрации поселения, </w:t>
            </w:r>
            <w:r w:rsidRPr="00741B24">
              <w:rPr>
                <w:sz w:val="20"/>
                <w:szCs w:val="20"/>
              </w:rPr>
              <w:t>района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Федеральный</w:t>
            </w:r>
          </w:p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327,5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Создание благоприятных условий для жизни граждан и улучшение внешнего вида поселения.</w:t>
            </w:r>
          </w:p>
        </w:tc>
      </w:tr>
      <w:tr w:rsidR="00741B24" w:rsidRPr="00741B24" w:rsidTr="00741B24">
        <w:trPr>
          <w:trHeight w:val="472"/>
          <w:jc w:val="center"/>
        </w:trPr>
        <w:tc>
          <w:tcPr>
            <w:tcW w:w="4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1807,2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5254,2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454"/>
          <w:jc w:val="center"/>
        </w:trPr>
        <w:tc>
          <w:tcPr>
            <w:tcW w:w="4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760,39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2581,4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3123,0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535"/>
          <w:jc w:val="center"/>
        </w:trPr>
        <w:tc>
          <w:tcPr>
            <w:tcW w:w="4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8379,18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7991,049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   9398,898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380"/>
          <w:jc w:val="center"/>
        </w:trPr>
        <w:tc>
          <w:tcPr>
            <w:tcW w:w="4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7.1.</w:t>
            </w:r>
          </w:p>
        </w:tc>
        <w:tc>
          <w:tcPr>
            <w:tcW w:w="22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 «Благоустройство Александровского сельского поселения на 2017-2020годы»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2017-2020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18"/>
                <w:szCs w:val="18"/>
              </w:rPr>
              <w:t xml:space="preserve">Администрации поселения, </w:t>
            </w:r>
            <w:r w:rsidRPr="00741B24">
              <w:rPr>
                <w:sz w:val="20"/>
                <w:szCs w:val="20"/>
              </w:rPr>
              <w:t>района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Федеральный</w:t>
            </w:r>
          </w:p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Создание благоприятных условий для жизни граждан и улучшение внешнего вида поселения</w:t>
            </w:r>
          </w:p>
        </w:tc>
      </w:tr>
      <w:tr w:rsidR="00741B24" w:rsidRPr="00741B24" w:rsidTr="00741B24">
        <w:trPr>
          <w:trHeight w:val="375"/>
          <w:jc w:val="center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720,00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495"/>
          <w:jc w:val="center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720,0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330"/>
          <w:jc w:val="center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4433,012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3716,011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3680,40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10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2810,0</w:t>
            </w:r>
          </w:p>
        </w:tc>
        <w:tc>
          <w:tcPr>
            <w:tcW w:w="23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1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8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Приобретение детского игрового оборудования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198,8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Увеличение материально-технической базы  детских дошкольных учреждений</w:t>
            </w:r>
          </w:p>
        </w:tc>
      </w:tr>
      <w:tr w:rsidR="00741B24" w:rsidRPr="00741B24" w:rsidTr="00741B24">
        <w:trPr>
          <w:trHeight w:val="315"/>
          <w:jc w:val="center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Информационные услуги: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2013-2020</w:t>
            </w:r>
          </w:p>
        </w:tc>
        <w:tc>
          <w:tcPr>
            <w:tcW w:w="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Ознакомление населения с деятельностью Администрации поселения</w:t>
            </w:r>
          </w:p>
        </w:tc>
      </w:tr>
      <w:tr w:rsidR="00741B24" w:rsidRPr="00741B24" w:rsidTr="00741B24">
        <w:trPr>
          <w:trHeight w:val="630"/>
          <w:jc w:val="center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 публикации информации в печатных изданиях;</w:t>
            </w:r>
          </w:p>
        </w:tc>
        <w:tc>
          <w:tcPr>
            <w:tcW w:w="59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530,0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701,91</w:t>
            </w:r>
          </w:p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625,0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605,0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625,0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565,696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500,0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400,0</w:t>
            </w:r>
          </w:p>
        </w:tc>
        <w:tc>
          <w:tcPr>
            <w:tcW w:w="23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630"/>
          <w:jc w:val="center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 изготовление сюжетов на телевидении</w:t>
            </w:r>
          </w:p>
        </w:tc>
        <w:tc>
          <w:tcPr>
            <w:tcW w:w="59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854,8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889,66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933,655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865,425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1011,0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300,124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51" w:right="-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480,0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166,65</w:t>
            </w:r>
          </w:p>
        </w:tc>
        <w:tc>
          <w:tcPr>
            <w:tcW w:w="23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630"/>
          <w:jc w:val="center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- Возмещение затрат за услуги по размещению программных блоков СТВ и РЕН ТВ в </w:t>
            </w:r>
            <w:r w:rsidRPr="00741B24">
              <w:rPr>
                <w:sz w:val="20"/>
                <w:szCs w:val="20"/>
              </w:rPr>
              <w:lastRenderedPageBreak/>
              <w:t>с</w:t>
            </w:r>
            <w:proofErr w:type="gramStart"/>
            <w:r w:rsidRPr="00741B24">
              <w:rPr>
                <w:sz w:val="20"/>
                <w:szCs w:val="20"/>
              </w:rPr>
              <w:t>.А</w:t>
            </w:r>
            <w:proofErr w:type="gramEnd"/>
            <w:r w:rsidRPr="00741B24">
              <w:rPr>
                <w:sz w:val="20"/>
                <w:szCs w:val="20"/>
              </w:rPr>
              <w:t>лександровское</w:t>
            </w:r>
          </w:p>
        </w:tc>
        <w:tc>
          <w:tcPr>
            <w:tcW w:w="5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600,0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51" w:right="-113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157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Ремонт тира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897,15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Улучшение материально-технической базы, возможность увеличения платных услуг МБУ «КСК»</w:t>
            </w:r>
          </w:p>
        </w:tc>
      </w:tr>
      <w:tr w:rsidR="00741B24" w:rsidRPr="00741B24" w:rsidTr="00741B24">
        <w:trPr>
          <w:cantSplit/>
          <w:trHeight w:val="1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11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Приобретение </w:t>
            </w:r>
            <w:proofErr w:type="spellStart"/>
            <w:r w:rsidRPr="00741B24">
              <w:rPr>
                <w:sz w:val="20"/>
                <w:szCs w:val="20"/>
              </w:rPr>
              <w:t>тепловизора</w:t>
            </w:r>
            <w:proofErr w:type="spellEnd"/>
            <w:r w:rsidRPr="00741B24">
              <w:rPr>
                <w:sz w:val="20"/>
                <w:szCs w:val="20"/>
              </w:rPr>
              <w:t xml:space="preserve"> для энергетического обследования зданий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Выявление </w:t>
            </w:r>
            <w:proofErr w:type="gramStart"/>
            <w:r w:rsidRPr="00741B24">
              <w:rPr>
                <w:sz w:val="20"/>
                <w:szCs w:val="20"/>
              </w:rPr>
              <w:t>явных</w:t>
            </w:r>
            <w:proofErr w:type="gramEnd"/>
            <w:r w:rsidRPr="00741B24">
              <w:rPr>
                <w:sz w:val="20"/>
                <w:szCs w:val="20"/>
              </w:rPr>
              <w:t xml:space="preserve"> и скрытых </w:t>
            </w:r>
            <w:proofErr w:type="spellStart"/>
            <w:r w:rsidRPr="00741B24">
              <w:rPr>
                <w:sz w:val="20"/>
                <w:szCs w:val="20"/>
              </w:rPr>
              <w:t>теплопотерь</w:t>
            </w:r>
            <w:proofErr w:type="spellEnd"/>
            <w:r w:rsidRPr="00741B24">
              <w:rPr>
                <w:sz w:val="20"/>
                <w:szCs w:val="20"/>
              </w:rPr>
              <w:t xml:space="preserve"> здания</w:t>
            </w:r>
          </w:p>
        </w:tc>
      </w:tr>
      <w:tr w:rsidR="00741B24" w:rsidRPr="00741B24" w:rsidTr="00741B24">
        <w:trPr>
          <w:trHeight w:val="810"/>
          <w:jc w:val="center"/>
        </w:trPr>
        <w:tc>
          <w:tcPr>
            <w:tcW w:w="48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12</w:t>
            </w:r>
          </w:p>
        </w:tc>
        <w:tc>
          <w:tcPr>
            <w:tcW w:w="22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Изготовление кадастровых планов земельных участков и координатное описание границ Александровского сельского поселения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2013-2020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178,0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640,0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398,0</w:t>
            </w:r>
          </w:p>
        </w:tc>
        <w:tc>
          <w:tcPr>
            <w:tcW w:w="10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250,0</w:t>
            </w:r>
          </w:p>
        </w:tc>
        <w:tc>
          <w:tcPr>
            <w:tcW w:w="10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119,99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50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57,0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50,0</w:t>
            </w:r>
          </w:p>
        </w:tc>
        <w:tc>
          <w:tcPr>
            <w:tcW w:w="236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741B24" w:rsidRPr="00741B24" w:rsidTr="00741B24">
        <w:trPr>
          <w:trHeight w:val="300"/>
          <w:jc w:val="center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460,0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855"/>
          <w:jc w:val="center"/>
        </w:trPr>
        <w:tc>
          <w:tcPr>
            <w:tcW w:w="4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13</w:t>
            </w:r>
          </w:p>
        </w:tc>
        <w:tc>
          <w:tcPr>
            <w:tcW w:w="229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Приобретение жилья для детей-сирот, детей оставшихся без попечения родителей</w:t>
            </w:r>
          </w:p>
        </w:tc>
        <w:tc>
          <w:tcPr>
            <w:tcW w:w="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2013-2017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1 795,9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1810,18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494,7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1484,1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1760,80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Обеспечение жильем детей-сирот, детей оставшихся без попечения родителей</w:t>
            </w:r>
          </w:p>
        </w:tc>
      </w:tr>
      <w:tr w:rsidR="00741B24" w:rsidRPr="00741B24" w:rsidTr="00741B24">
        <w:trPr>
          <w:trHeight w:val="390"/>
          <w:jc w:val="center"/>
        </w:trPr>
        <w:tc>
          <w:tcPr>
            <w:tcW w:w="4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988,0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662,6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1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14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Приобретение остановочного комплекса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359,1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качества обслуживания пассажиров</w:t>
            </w:r>
          </w:p>
        </w:tc>
      </w:tr>
      <w:tr w:rsidR="00741B24" w:rsidRPr="00741B24" w:rsidTr="00741B24">
        <w:trPr>
          <w:cantSplit/>
          <w:trHeight w:val="114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15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Проведение ремонта в здании ЦДНТ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2013-2015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417,0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Укрепление материально-технической базы ЦДНТ</w:t>
            </w:r>
          </w:p>
        </w:tc>
      </w:tr>
      <w:tr w:rsidR="00741B24" w:rsidRPr="00741B24" w:rsidTr="00741B24">
        <w:trPr>
          <w:cantSplit/>
          <w:trHeight w:val="113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16.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Приобретение искусственной новогодней ели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2013-2014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60,0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Сохранение лесного фонда поселения.</w:t>
            </w:r>
          </w:p>
        </w:tc>
      </w:tr>
      <w:tr w:rsidR="00741B24" w:rsidRPr="00741B24" w:rsidTr="00741B24">
        <w:trPr>
          <w:cantSplit/>
          <w:trHeight w:val="113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lastRenderedPageBreak/>
              <w:t>17.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Геологические и геодезические изыскания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2013-2014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97,63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243,21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1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17.1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Разработка ПСД и возведение ледовой переправы </w:t>
            </w:r>
            <w:proofErr w:type="gramStart"/>
            <w:r w:rsidRPr="00741B24">
              <w:rPr>
                <w:sz w:val="20"/>
                <w:szCs w:val="20"/>
              </w:rPr>
              <w:t>ч</w:t>
            </w:r>
            <w:proofErr w:type="gramEnd"/>
            <w:r w:rsidRPr="00741B24">
              <w:rPr>
                <w:sz w:val="20"/>
                <w:szCs w:val="20"/>
              </w:rPr>
              <w:t>/</w:t>
            </w:r>
            <w:proofErr w:type="spellStart"/>
            <w:r w:rsidRPr="00741B24">
              <w:rPr>
                <w:sz w:val="20"/>
                <w:szCs w:val="20"/>
              </w:rPr>
              <w:t>з</w:t>
            </w:r>
            <w:proofErr w:type="spellEnd"/>
            <w:r w:rsidRPr="00741B24">
              <w:rPr>
                <w:sz w:val="20"/>
                <w:szCs w:val="20"/>
              </w:rPr>
              <w:t xml:space="preserve"> реку </w:t>
            </w:r>
            <w:proofErr w:type="spellStart"/>
            <w:r w:rsidRPr="00741B24">
              <w:rPr>
                <w:sz w:val="20"/>
                <w:szCs w:val="20"/>
              </w:rPr>
              <w:t>Ларь-Еган</w:t>
            </w:r>
            <w:proofErr w:type="spellEnd"/>
            <w:r w:rsidRPr="00741B24">
              <w:rPr>
                <w:sz w:val="20"/>
                <w:szCs w:val="20"/>
              </w:rPr>
              <w:t xml:space="preserve"> д. Ларино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2013-2014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67,73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585"/>
          <w:jc w:val="center"/>
        </w:trPr>
        <w:tc>
          <w:tcPr>
            <w:tcW w:w="4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18.</w:t>
            </w:r>
          </w:p>
        </w:tc>
        <w:tc>
          <w:tcPr>
            <w:tcW w:w="229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Строительство газопровода ул. Мира – ул. </w:t>
            </w:r>
            <w:proofErr w:type="gramStart"/>
            <w:r w:rsidRPr="00741B24">
              <w:rPr>
                <w:sz w:val="20"/>
                <w:szCs w:val="20"/>
              </w:rPr>
              <w:t>Майская</w:t>
            </w:r>
            <w:proofErr w:type="gramEnd"/>
          </w:p>
        </w:tc>
        <w:tc>
          <w:tcPr>
            <w:tcW w:w="596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2014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3 825,0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741B24" w:rsidRPr="00741B24" w:rsidTr="00741B24">
        <w:trPr>
          <w:trHeight w:val="450"/>
          <w:jc w:val="center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201,4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195"/>
          <w:jc w:val="center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0,03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1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19.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Изготовление ПСД на газификацию микрорайона индивидуальной застройки ул. </w:t>
            </w:r>
            <w:proofErr w:type="gramStart"/>
            <w:r w:rsidRPr="00741B24">
              <w:rPr>
                <w:sz w:val="20"/>
                <w:szCs w:val="20"/>
              </w:rPr>
              <w:t>Трудовая</w:t>
            </w:r>
            <w:proofErr w:type="gramEnd"/>
            <w:r w:rsidRPr="00741B24">
              <w:rPr>
                <w:sz w:val="20"/>
                <w:szCs w:val="20"/>
              </w:rPr>
              <w:t xml:space="preserve"> – ул. Пролетарская – ул. Багряная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539,43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Изготовление проекта на дальнейшую газификацию микрорайона индивидуальной застройки</w:t>
            </w:r>
          </w:p>
        </w:tc>
      </w:tr>
      <w:tr w:rsidR="00741B24" w:rsidRPr="00741B24" w:rsidTr="00741B24">
        <w:trPr>
          <w:cantSplit/>
          <w:trHeight w:val="1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20.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Ремонт трансформаторной подстанции.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62,5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Улучшение качества работы трансформаторной подстанции.</w:t>
            </w:r>
          </w:p>
        </w:tc>
      </w:tr>
      <w:tr w:rsidR="00741B24" w:rsidRPr="00741B24" w:rsidTr="00741B24">
        <w:trPr>
          <w:cantSplit/>
          <w:trHeight w:val="126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21.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Компенсация выпадающих доходов организациям, предоставляющим услуги населению по тарифам, не обеспечивающим возмещение издержек.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2014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420,0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Поддержка МУП «Жилкомсервис» Александровского сельского поселения.</w:t>
            </w:r>
          </w:p>
        </w:tc>
      </w:tr>
      <w:tr w:rsidR="00741B24" w:rsidRPr="00741B24" w:rsidTr="00741B24">
        <w:trPr>
          <w:cantSplit/>
          <w:trHeight w:val="1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22.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Ведение технического надзора за выполнением работ по строительству газопровода низкого давления </w:t>
            </w:r>
            <w:proofErr w:type="spellStart"/>
            <w:r w:rsidRPr="00741B24">
              <w:rPr>
                <w:sz w:val="20"/>
                <w:szCs w:val="20"/>
              </w:rPr>
              <w:t>ул</w:t>
            </w:r>
            <w:proofErr w:type="gramStart"/>
            <w:r w:rsidRPr="00741B24">
              <w:rPr>
                <w:sz w:val="20"/>
                <w:szCs w:val="20"/>
              </w:rPr>
              <w:t>.М</w:t>
            </w:r>
            <w:proofErr w:type="gramEnd"/>
            <w:r w:rsidRPr="00741B24">
              <w:rPr>
                <w:sz w:val="20"/>
                <w:szCs w:val="20"/>
              </w:rPr>
              <w:t>ира-ул.Майская</w:t>
            </w:r>
            <w:proofErr w:type="spellEnd"/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60,0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</w:t>
            </w:r>
          </w:p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благоустройства жилищного фонда поселения</w:t>
            </w:r>
          </w:p>
        </w:tc>
      </w:tr>
      <w:tr w:rsidR="00741B24" w:rsidRPr="00741B24" w:rsidTr="00741B24">
        <w:trPr>
          <w:cantSplit/>
          <w:trHeight w:val="113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lastRenderedPageBreak/>
              <w:t>23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Строительство водопровода в д</w:t>
            </w:r>
            <w:proofErr w:type="gramStart"/>
            <w:r w:rsidRPr="00741B24">
              <w:rPr>
                <w:sz w:val="20"/>
                <w:szCs w:val="20"/>
              </w:rPr>
              <w:t>.Л</w:t>
            </w:r>
            <w:proofErr w:type="gramEnd"/>
            <w:r w:rsidRPr="00741B24">
              <w:rPr>
                <w:sz w:val="20"/>
                <w:szCs w:val="20"/>
              </w:rPr>
              <w:t>арино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2014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741B24" w:rsidRPr="00741B24" w:rsidTr="00741B24">
        <w:trPr>
          <w:trHeight w:val="780"/>
          <w:jc w:val="center"/>
        </w:trPr>
        <w:tc>
          <w:tcPr>
            <w:tcW w:w="4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23.1</w:t>
            </w:r>
          </w:p>
        </w:tc>
        <w:tc>
          <w:tcPr>
            <w:tcW w:w="229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Обустройство мкр. индивидуальной  жилой застройки ул. </w:t>
            </w:r>
            <w:proofErr w:type="spellStart"/>
            <w:r w:rsidRPr="00741B24">
              <w:rPr>
                <w:sz w:val="20"/>
                <w:szCs w:val="20"/>
              </w:rPr>
              <w:t>Пролетарская-ул</w:t>
            </w:r>
            <w:proofErr w:type="gramStart"/>
            <w:r w:rsidRPr="00741B24">
              <w:rPr>
                <w:sz w:val="20"/>
                <w:szCs w:val="20"/>
              </w:rPr>
              <w:t>.Б</w:t>
            </w:r>
            <w:proofErr w:type="gramEnd"/>
            <w:r w:rsidRPr="00741B24">
              <w:rPr>
                <w:sz w:val="20"/>
                <w:szCs w:val="20"/>
              </w:rPr>
              <w:t>агряная</w:t>
            </w:r>
            <w:proofErr w:type="spellEnd"/>
            <w:r w:rsidRPr="00741B24">
              <w:rPr>
                <w:sz w:val="20"/>
                <w:szCs w:val="20"/>
              </w:rPr>
              <w:t>. Газоснабжение.</w:t>
            </w:r>
          </w:p>
        </w:tc>
        <w:tc>
          <w:tcPr>
            <w:tcW w:w="596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2016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7 984,3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7864,511</w:t>
            </w:r>
          </w:p>
        </w:tc>
        <w:tc>
          <w:tcPr>
            <w:tcW w:w="1018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741B24" w:rsidRPr="00741B24" w:rsidTr="00741B24">
        <w:trPr>
          <w:trHeight w:val="456"/>
          <w:jc w:val="center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413,922</w:t>
            </w:r>
          </w:p>
        </w:tc>
        <w:tc>
          <w:tcPr>
            <w:tcW w:w="1018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336"/>
          <w:jc w:val="center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9,946</w:t>
            </w:r>
          </w:p>
        </w:tc>
        <w:tc>
          <w:tcPr>
            <w:tcW w:w="101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1391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23.2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Расходы на содержание МБУ «Архитектура»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2801,675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2655,4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2990,938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2849,295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103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2987,20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качества строительства и разработка проектно-сметной документации.</w:t>
            </w:r>
          </w:p>
        </w:tc>
      </w:tr>
      <w:tr w:rsidR="00741B24" w:rsidRPr="00741B24" w:rsidTr="00741B24">
        <w:trPr>
          <w:cantSplit/>
          <w:trHeight w:val="1391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23.3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Предоставление </w:t>
            </w:r>
            <w:proofErr w:type="spellStart"/>
            <w:r w:rsidRPr="00741B24">
              <w:rPr>
                <w:sz w:val="20"/>
                <w:szCs w:val="20"/>
              </w:rPr>
              <w:t>культурно-досуговых</w:t>
            </w:r>
            <w:proofErr w:type="spellEnd"/>
            <w:r w:rsidRPr="00741B24">
              <w:rPr>
                <w:sz w:val="20"/>
                <w:szCs w:val="20"/>
              </w:rPr>
              <w:t xml:space="preserve"> услуг на территории Александровского сельского поселения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13 242,087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50" w:right="-40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13 344,525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71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13360,057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71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13479,373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71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13 900,63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Улучшение </w:t>
            </w:r>
            <w:proofErr w:type="spellStart"/>
            <w:r w:rsidRPr="00741B24">
              <w:rPr>
                <w:sz w:val="20"/>
                <w:szCs w:val="20"/>
              </w:rPr>
              <w:t>культурно-досуговых</w:t>
            </w:r>
            <w:proofErr w:type="spellEnd"/>
            <w:r w:rsidRPr="00741B24">
              <w:rPr>
                <w:sz w:val="20"/>
                <w:szCs w:val="20"/>
              </w:rPr>
              <w:t xml:space="preserve"> услуг для населения.</w:t>
            </w:r>
          </w:p>
        </w:tc>
      </w:tr>
      <w:tr w:rsidR="00741B24" w:rsidRPr="00741B24" w:rsidTr="00741B24">
        <w:trPr>
          <w:cantSplit/>
          <w:trHeight w:val="1391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23.4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Музейное обслуживание населения на территории Александровского сельского поселения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1 045,67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1021,715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1063,943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1072,4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1111,0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Сохранение исторических ценностей области и находка новых экспонатов.</w:t>
            </w:r>
          </w:p>
        </w:tc>
      </w:tr>
      <w:tr w:rsidR="00741B24" w:rsidRPr="00741B24" w:rsidTr="00741B24">
        <w:trPr>
          <w:cantSplit/>
          <w:trHeight w:val="1391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23.5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Создание условий для эффективного функционирования молодёжных объединений и объединений патриотической направленности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928,165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922,3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935,0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921,227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968,66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Воспитание молодого поколения  и формирование высокого патриотического сознания</w:t>
            </w:r>
          </w:p>
        </w:tc>
      </w:tr>
      <w:tr w:rsidR="00741B24" w:rsidRPr="00741B24" w:rsidTr="00741B24">
        <w:trPr>
          <w:cantSplit/>
          <w:trHeight w:val="1391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lastRenderedPageBreak/>
              <w:t>23.6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Создание условий для эффективного функционирования спортивных объектов на территории Александровского сельского поселения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2016</w:t>
            </w: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2 638,9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2688,9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3499,0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4497,5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4646,56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Развитие спорта в поселении и привлечение молодого поколения к занятию спортом</w:t>
            </w:r>
          </w:p>
        </w:tc>
      </w:tr>
      <w:tr w:rsidR="00741B24" w:rsidRPr="00741B24" w:rsidTr="00741B24">
        <w:trPr>
          <w:cantSplit/>
          <w:trHeight w:val="720"/>
          <w:jc w:val="center"/>
        </w:trPr>
        <w:tc>
          <w:tcPr>
            <w:tcW w:w="4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23.7</w:t>
            </w:r>
          </w:p>
        </w:tc>
        <w:tc>
          <w:tcPr>
            <w:tcW w:w="229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программы комплексного развития транспортной инфраструктуры на территории Александровского сельского поселения на 2016-2032 годы</w:t>
            </w:r>
          </w:p>
        </w:tc>
        <w:tc>
          <w:tcPr>
            <w:tcW w:w="596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2016-2032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3920,939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4774,0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6154,212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49" w:right="-103" w:firstLine="149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1920,0</w:t>
            </w:r>
          </w:p>
        </w:tc>
        <w:tc>
          <w:tcPr>
            <w:tcW w:w="2367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Комплексное развитие транспортной инфраструктуры, повышение комфортности и безопасности жизнедеятельности населения.  </w:t>
            </w:r>
          </w:p>
        </w:tc>
      </w:tr>
      <w:tr w:rsidR="00741B24" w:rsidRPr="00741B24" w:rsidTr="00741B24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2853,98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2302,969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3396,632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3192,0</w:t>
            </w:r>
          </w:p>
        </w:tc>
        <w:tc>
          <w:tcPr>
            <w:tcW w:w="2367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660"/>
          <w:jc w:val="center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4728,8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8024,0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9211,00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540"/>
          <w:jc w:val="center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54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23.8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 " Организация временной занятости несовершеннолетних подростков на территории Александровского сельского поселения на 2017-2020 годы»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2017-2020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200,0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200,0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200,0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200,0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Предоставление несовершеннолетним гражданам в возрасте от 14 до 18 лет возможности временного трудоустройства в свободное от учебы время с целью приобретения трудовых навыков, профилактики безнадзорности и правонарушений.</w:t>
            </w:r>
          </w:p>
        </w:tc>
      </w:tr>
      <w:tr w:rsidR="00741B24" w:rsidRPr="00741B24" w:rsidTr="00741B24">
        <w:trPr>
          <w:cantSplit/>
          <w:trHeight w:val="54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23.9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 " Обеспечение пожарной безопасности на территории муниципального образования «Александровское сельское поселение» на 2016-2018 годы»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2016-2018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0,00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0,00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Снижение </w:t>
            </w:r>
            <w:proofErr w:type="spellStart"/>
            <w:r w:rsidRPr="00741B24">
              <w:rPr>
                <w:sz w:val="20"/>
                <w:szCs w:val="20"/>
              </w:rPr>
              <w:t>пожароопасности</w:t>
            </w:r>
            <w:proofErr w:type="spellEnd"/>
            <w:r w:rsidRPr="00741B24">
              <w:rPr>
                <w:sz w:val="20"/>
                <w:szCs w:val="20"/>
              </w:rPr>
              <w:t xml:space="preserve"> на территории поселения </w:t>
            </w:r>
          </w:p>
        </w:tc>
      </w:tr>
      <w:tr w:rsidR="00741B24" w:rsidRPr="00741B24" w:rsidTr="00741B24">
        <w:trPr>
          <w:cantSplit/>
          <w:trHeight w:val="54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lastRenderedPageBreak/>
              <w:t>23.9.1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 " Обеспечение пожарной безопасности на территории муниципального образования «Александровское сельское поселение» на 2019-2023 годы»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2019-2023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207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270,0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Снижение </w:t>
            </w:r>
            <w:proofErr w:type="spellStart"/>
            <w:r w:rsidRPr="00741B24">
              <w:rPr>
                <w:sz w:val="20"/>
                <w:szCs w:val="20"/>
              </w:rPr>
              <w:t>пожароопасности</w:t>
            </w:r>
            <w:proofErr w:type="spellEnd"/>
            <w:r w:rsidRPr="00741B24">
              <w:rPr>
                <w:sz w:val="20"/>
                <w:szCs w:val="20"/>
              </w:rPr>
              <w:t xml:space="preserve"> на территории поселения</w:t>
            </w:r>
          </w:p>
        </w:tc>
      </w:tr>
      <w:tr w:rsidR="00741B24" w:rsidRPr="00741B24" w:rsidTr="00741B24">
        <w:trPr>
          <w:cantSplit/>
          <w:trHeight w:val="54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23.10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 " О проведении работ по уточнению записей в похозяйственных книгах в сельском поселении на 2015-2017 годы»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2015-2017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186,6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Более точные данные о </w:t>
            </w:r>
            <w:proofErr w:type="spellStart"/>
            <w:r w:rsidRPr="00741B24">
              <w:rPr>
                <w:sz w:val="20"/>
                <w:szCs w:val="20"/>
              </w:rPr>
              <w:t>похозяйственном</w:t>
            </w:r>
            <w:proofErr w:type="spellEnd"/>
            <w:r w:rsidRPr="00741B24">
              <w:rPr>
                <w:sz w:val="20"/>
                <w:szCs w:val="20"/>
              </w:rPr>
              <w:t xml:space="preserve"> учёте на территории Александровского сельского поселения</w:t>
            </w:r>
          </w:p>
        </w:tc>
      </w:tr>
      <w:tr w:rsidR="00741B24" w:rsidRPr="00741B24" w:rsidTr="00741B24">
        <w:trPr>
          <w:cantSplit/>
          <w:trHeight w:val="54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23.10.1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 " О проведении работ по уточнению записей в похозяйственных книгах в сельском поселении на 2018-2022 годы»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2018-2022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199,03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155,48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190,0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Более точные данные о </w:t>
            </w:r>
            <w:proofErr w:type="spellStart"/>
            <w:r w:rsidRPr="00741B24">
              <w:rPr>
                <w:sz w:val="20"/>
                <w:szCs w:val="20"/>
              </w:rPr>
              <w:t>похозяйственном</w:t>
            </w:r>
            <w:proofErr w:type="spellEnd"/>
            <w:r w:rsidRPr="00741B24">
              <w:rPr>
                <w:sz w:val="20"/>
                <w:szCs w:val="20"/>
              </w:rPr>
              <w:t xml:space="preserve"> учёте на территории Александровского сельского поселения</w:t>
            </w:r>
          </w:p>
        </w:tc>
      </w:tr>
      <w:tr w:rsidR="00741B24" w:rsidRPr="00741B24" w:rsidTr="00741B24">
        <w:trPr>
          <w:cantSplit/>
          <w:trHeight w:val="54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23.11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 Проведение государственной экспертизы ПСД по объекту «Обустройство мкр. индивидуальной  жилой застройки ул. </w:t>
            </w:r>
            <w:proofErr w:type="spellStart"/>
            <w:r w:rsidRPr="00741B24">
              <w:rPr>
                <w:sz w:val="20"/>
                <w:szCs w:val="20"/>
              </w:rPr>
              <w:t>Пролетарская-ул</w:t>
            </w:r>
            <w:proofErr w:type="gramStart"/>
            <w:r w:rsidRPr="00741B24">
              <w:rPr>
                <w:sz w:val="20"/>
                <w:szCs w:val="20"/>
              </w:rPr>
              <w:t>.Б</w:t>
            </w:r>
            <w:proofErr w:type="gramEnd"/>
            <w:r w:rsidRPr="00741B24">
              <w:rPr>
                <w:sz w:val="20"/>
                <w:szCs w:val="20"/>
              </w:rPr>
              <w:t>агряная</w:t>
            </w:r>
            <w:proofErr w:type="spellEnd"/>
            <w:r w:rsidRPr="00741B24">
              <w:rPr>
                <w:sz w:val="20"/>
                <w:szCs w:val="20"/>
              </w:rPr>
              <w:t>. Газоснабжение.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2017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247,943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741B24" w:rsidRPr="00741B24" w:rsidTr="00741B24">
        <w:trPr>
          <w:cantSplit/>
          <w:trHeight w:val="54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lastRenderedPageBreak/>
              <w:t>23.12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29" w:right="-87" w:firstLine="129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Проведение топографо-геодезических работ и проведение комплекса кадастровых работ по объектам недвижимости.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2017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399,960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741B24" w:rsidRPr="00741B24" w:rsidTr="00741B24">
        <w:trPr>
          <w:cantSplit/>
          <w:trHeight w:val="54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23.13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29" w:right="-8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На внесение изменений дополнений в проектную документацию «Обустройство микрорайона индивидуальной жилой застройки ул</w:t>
            </w:r>
            <w:proofErr w:type="gramStart"/>
            <w:r w:rsidRPr="00741B24">
              <w:rPr>
                <w:sz w:val="20"/>
                <w:szCs w:val="20"/>
              </w:rPr>
              <w:t>.П</w:t>
            </w:r>
            <w:proofErr w:type="gramEnd"/>
            <w:r w:rsidRPr="00741B24">
              <w:rPr>
                <w:sz w:val="20"/>
                <w:szCs w:val="20"/>
              </w:rPr>
              <w:t>ролетарская- ул.Багряная. Газоснабжение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2017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81,370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741B24" w:rsidRPr="00741B24" w:rsidTr="00741B24">
        <w:trPr>
          <w:cantSplit/>
          <w:trHeight w:val="54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23.14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На доработку материалов проекта планировки и межевания территории линейного объекта по обустройству микрорайона индивидуальной жилой застройки мкр южной части села и пересечение </w:t>
            </w:r>
            <w:proofErr w:type="spellStart"/>
            <w:r w:rsidRPr="00741B24">
              <w:rPr>
                <w:sz w:val="20"/>
                <w:szCs w:val="20"/>
              </w:rPr>
              <w:t>ул</w:t>
            </w:r>
            <w:proofErr w:type="gramStart"/>
            <w:r w:rsidRPr="00741B24">
              <w:rPr>
                <w:sz w:val="20"/>
                <w:szCs w:val="20"/>
              </w:rPr>
              <w:t>.К</w:t>
            </w:r>
            <w:proofErr w:type="gramEnd"/>
            <w:r w:rsidRPr="00741B24">
              <w:rPr>
                <w:sz w:val="20"/>
                <w:szCs w:val="20"/>
              </w:rPr>
              <w:t>алинина-Засаймочная-Мира</w:t>
            </w:r>
            <w:proofErr w:type="spellEnd"/>
            <w:r w:rsidRPr="00741B24">
              <w:rPr>
                <w:sz w:val="20"/>
                <w:szCs w:val="20"/>
              </w:rPr>
              <w:t xml:space="preserve"> (газоснабжение, водоснабжение)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2017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72,0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741B24" w:rsidRPr="00741B24" w:rsidTr="00741B24">
        <w:trPr>
          <w:cantSplit/>
          <w:trHeight w:val="54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23.15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На разработку проекта зоны санитарной охраны водопровода по объекту: «Водоснабжение микрорайона индивидуальной жилой застройки мкр южной части села и пересечение </w:t>
            </w:r>
            <w:proofErr w:type="spellStart"/>
            <w:r w:rsidRPr="00741B24">
              <w:rPr>
                <w:sz w:val="20"/>
                <w:szCs w:val="20"/>
              </w:rPr>
              <w:t>ул</w:t>
            </w:r>
            <w:proofErr w:type="gramStart"/>
            <w:r w:rsidRPr="00741B24">
              <w:rPr>
                <w:sz w:val="20"/>
                <w:szCs w:val="20"/>
              </w:rPr>
              <w:t>.К</w:t>
            </w:r>
            <w:proofErr w:type="gramEnd"/>
            <w:r w:rsidRPr="00741B24">
              <w:rPr>
                <w:sz w:val="20"/>
                <w:szCs w:val="20"/>
              </w:rPr>
              <w:t>алинина-Засаймочная-Мира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2017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150,0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741B24" w:rsidRPr="00741B24" w:rsidTr="00741B24">
        <w:trPr>
          <w:cantSplit/>
          <w:trHeight w:val="54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lastRenderedPageBreak/>
              <w:t>23.16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Проведение кадастровых работ земельного участка </w:t>
            </w:r>
            <w:proofErr w:type="spellStart"/>
            <w:r w:rsidRPr="00741B24">
              <w:rPr>
                <w:sz w:val="20"/>
                <w:szCs w:val="20"/>
              </w:rPr>
              <w:t>ул</w:t>
            </w:r>
            <w:proofErr w:type="gramStart"/>
            <w:r w:rsidRPr="00741B24">
              <w:rPr>
                <w:sz w:val="20"/>
                <w:szCs w:val="20"/>
              </w:rPr>
              <w:t>.Б</w:t>
            </w:r>
            <w:proofErr w:type="gramEnd"/>
            <w:r w:rsidRPr="00741B24">
              <w:rPr>
                <w:sz w:val="20"/>
                <w:szCs w:val="20"/>
              </w:rPr>
              <w:t>агряная-ул.Пролетарская-пер.Северный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2017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122,0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741B24" w:rsidRPr="00741B24" w:rsidTr="00741B24">
        <w:trPr>
          <w:cantSplit/>
          <w:trHeight w:val="54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23.16.1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Экспертиза ПД «Газоснабжение </w:t>
            </w:r>
            <w:proofErr w:type="spellStart"/>
            <w:r w:rsidRPr="00741B24">
              <w:rPr>
                <w:sz w:val="20"/>
                <w:szCs w:val="20"/>
              </w:rPr>
              <w:t>ул</w:t>
            </w:r>
            <w:proofErr w:type="gramStart"/>
            <w:r w:rsidRPr="00741B24">
              <w:rPr>
                <w:sz w:val="20"/>
                <w:szCs w:val="20"/>
              </w:rPr>
              <w:t>.К</w:t>
            </w:r>
            <w:proofErr w:type="gramEnd"/>
            <w:r w:rsidRPr="00741B24">
              <w:rPr>
                <w:sz w:val="20"/>
                <w:szCs w:val="20"/>
              </w:rPr>
              <w:t>алинина-Засаймочная-Мира</w:t>
            </w:r>
            <w:proofErr w:type="spellEnd"/>
            <w:r w:rsidRPr="00741B24">
              <w:rPr>
                <w:sz w:val="20"/>
                <w:szCs w:val="20"/>
              </w:rPr>
              <w:t>»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2019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0,00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741B24" w:rsidRPr="00741B24" w:rsidTr="00741B24">
        <w:trPr>
          <w:cantSplit/>
          <w:trHeight w:val="54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23.16.2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Экспертиза инженерно-геологических и инженерно-экологических изысканий </w:t>
            </w:r>
            <w:proofErr w:type="spellStart"/>
            <w:r w:rsidRPr="00741B24">
              <w:rPr>
                <w:sz w:val="20"/>
                <w:szCs w:val="20"/>
              </w:rPr>
              <w:t>ул</w:t>
            </w:r>
            <w:proofErr w:type="gramStart"/>
            <w:r w:rsidRPr="00741B24">
              <w:rPr>
                <w:sz w:val="20"/>
                <w:szCs w:val="20"/>
              </w:rPr>
              <w:t>.К</w:t>
            </w:r>
            <w:proofErr w:type="gramEnd"/>
            <w:r w:rsidRPr="00741B24">
              <w:rPr>
                <w:sz w:val="20"/>
                <w:szCs w:val="20"/>
              </w:rPr>
              <w:t>алинина-Засаймочная-Мира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2019</w:t>
            </w:r>
          </w:p>
        </w:tc>
        <w:tc>
          <w:tcPr>
            <w:tcW w:w="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796,568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741B24" w:rsidRPr="00741B24" w:rsidTr="00741B24">
        <w:trPr>
          <w:cantSplit/>
          <w:trHeight w:val="617"/>
          <w:jc w:val="center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23.17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МП «Формирование современной городской среды на территории Александровского сельского поселения на 2017г»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2017</w:t>
            </w:r>
          </w:p>
        </w:tc>
        <w:tc>
          <w:tcPr>
            <w:tcW w:w="80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878,077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благоустройства облика поселения</w:t>
            </w:r>
          </w:p>
        </w:tc>
      </w:tr>
      <w:tr w:rsidR="00741B24" w:rsidRPr="00741B24" w:rsidTr="00741B24">
        <w:trPr>
          <w:cantSplit/>
          <w:trHeight w:val="435"/>
          <w:jc w:val="center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464,943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240"/>
          <w:jc w:val="center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240"/>
          <w:jc w:val="center"/>
        </w:trPr>
        <w:tc>
          <w:tcPr>
            <w:tcW w:w="4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23.17.1</w:t>
            </w:r>
          </w:p>
        </w:tc>
        <w:tc>
          <w:tcPr>
            <w:tcW w:w="2290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МП «Формирование современной городской среды на территории Александровского сельского поселения на 2018-2022гг»</w:t>
            </w:r>
          </w:p>
        </w:tc>
        <w:tc>
          <w:tcPr>
            <w:tcW w:w="596" w:type="dxa"/>
            <w:vMerge w:val="restart"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2018-2022</w:t>
            </w:r>
          </w:p>
        </w:tc>
        <w:tc>
          <w:tcPr>
            <w:tcW w:w="800" w:type="dxa"/>
            <w:gridSpan w:val="2"/>
            <w:vMerge w:val="restart"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1190,0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145,879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благоустройства облика поселения</w:t>
            </w:r>
          </w:p>
        </w:tc>
      </w:tr>
      <w:tr w:rsidR="00741B24" w:rsidRPr="00741B24" w:rsidTr="00741B24">
        <w:trPr>
          <w:cantSplit/>
          <w:trHeight w:val="240"/>
          <w:jc w:val="center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646,57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670,521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472,0</w:t>
            </w:r>
          </w:p>
        </w:tc>
        <w:tc>
          <w:tcPr>
            <w:tcW w:w="2367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240"/>
          <w:jc w:val="center"/>
        </w:trPr>
        <w:tc>
          <w:tcPr>
            <w:tcW w:w="4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8,520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441,252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30,0</w:t>
            </w:r>
          </w:p>
        </w:tc>
        <w:tc>
          <w:tcPr>
            <w:tcW w:w="2367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240"/>
          <w:jc w:val="center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5810,0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4039,9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690"/>
          <w:jc w:val="center"/>
        </w:trPr>
        <w:tc>
          <w:tcPr>
            <w:tcW w:w="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23.18</w:t>
            </w:r>
          </w:p>
        </w:tc>
        <w:tc>
          <w:tcPr>
            <w:tcW w:w="22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На выполнение расчётов топливно-энергетических ресурсов для подготовки объекта южной части села к газификации</w:t>
            </w:r>
          </w:p>
        </w:tc>
        <w:tc>
          <w:tcPr>
            <w:tcW w:w="596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2017</w:t>
            </w:r>
          </w:p>
        </w:tc>
        <w:tc>
          <w:tcPr>
            <w:tcW w:w="8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31,362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741B24" w:rsidRPr="00741B24" w:rsidTr="00741B24">
        <w:trPr>
          <w:cantSplit/>
          <w:trHeight w:val="1691"/>
          <w:jc w:val="center"/>
        </w:trPr>
        <w:tc>
          <w:tcPr>
            <w:tcW w:w="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lastRenderedPageBreak/>
              <w:t>23.19</w:t>
            </w:r>
          </w:p>
        </w:tc>
        <w:tc>
          <w:tcPr>
            <w:tcW w:w="22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Осуществление первичного воинского  учёта на территориях, где отсутствуют военные комиссариаты</w:t>
            </w:r>
          </w:p>
        </w:tc>
        <w:tc>
          <w:tcPr>
            <w:tcW w:w="596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2018</w:t>
            </w:r>
          </w:p>
        </w:tc>
        <w:tc>
          <w:tcPr>
            <w:tcW w:w="8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749,0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865,6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782,5</w:t>
            </w:r>
          </w:p>
        </w:tc>
        <w:tc>
          <w:tcPr>
            <w:tcW w:w="2367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741B24" w:rsidRPr="00741B24" w:rsidTr="00741B24">
        <w:trPr>
          <w:cantSplit/>
          <w:trHeight w:val="1691"/>
          <w:jc w:val="center"/>
        </w:trPr>
        <w:tc>
          <w:tcPr>
            <w:tcW w:w="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23.20</w:t>
            </w:r>
          </w:p>
        </w:tc>
        <w:tc>
          <w:tcPr>
            <w:tcW w:w="22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Содержание специалиста по кассовому обслуживанию и казначейскому исполнению бюджета</w:t>
            </w:r>
          </w:p>
        </w:tc>
        <w:tc>
          <w:tcPr>
            <w:tcW w:w="596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2019-2020</w:t>
            </w:r>
          </w:p>
        </w:tc>
        <w:tc>
          <w:tcPr>
            <w:tcW w:w="8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355,4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350,0</w:t>
            </w:r>
          </w:p>
        </w:tc>
        <w:tc>
          <w:tcPr>
            <w:tcW w:w="2367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1691"/>
          <w:jc w:val="center"/>
        </w:trPr>
        <w:tc>
          <w:tcPr>
            <w:tcW w:w="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23.21</w:t>
            </w:r>
          </w:p>
        </w:tc>
        <w:tc>
          <w:tcPr>
            <w:tcW w:w="22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Содержание специалиста контрольно-ревизионной комиссии</w:t>
            </w:r>
          </w:p>
        </w:tc>
        <w:tc>
          <w:tcPr>
            <w:tcW w:w="596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2019-2020</w:t>
            </w:r>
          </w:p>
        </w:tc>
        <w:tc>
          <w:tcPr>
            <w:tcW w:w="8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374,0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366,00</w:t>
            </w:r>
          </w:p>
        </w:tc>
        <w:tc>
          <w:tcPr>
            <w:tcW w:w="2367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1691"/>
          <w:jc w:val="center"/>
        </w:trPr>
        <w:tc>
          <w:tcPr>
            <w:tcW w:w="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23.22</w:t>
            </w:r>
          </w:p>
        </w:tc>
        <w:tc>
          <w:tcPr>
            <w:tcW w:w="22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Уплата транспортного налога</w:t>
            </w:r>
          </w:p>
        </w:tc>
        <w:tc>
          <w:tcPr>
            <w:tcW w:w="596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2019-2020</w:t>
            </w:r>
          </w:p>
        </w:tc>
        <w:tc>
          <w:tcPr>
            <w:tcW w:w="8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367,976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260,0</w:t>
            </w:r>
          </w:p>
        </w:tc>
        <w:tc>
          <w:tcPr>
            <w:tcW w:w="2367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1691"/>
          <w:jc w:val="center"/>
        </w:trPr>
        <w:tc>
          <w:tcPr>
            <w:tcW w:w="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23.23</w:t>
            </w:r>
          </w:p>
        </w:tc>
        <w:tc>
          <w:tcPr>
            <w:tcW w:w="22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Приобретение ценных подарков</w:t>
            </w:r>
          </w:p>
        </w:tc>
        <w:tc>
          <w:tcPr>
            <w:tcW w:w="596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2019-2020</w:t>
            </w:r>
          </w:p>
        </w:tc>
        <w:tc>
          <w:tcPr>
            <w:tcW w:w="8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149,336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140,0</w:t>
            </w:r>
          </w:p>
        </w:tc>
        <w:tc>
          <w:tcPr>
            <w:tcW w:w="2367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1691"/>
          <w:jc w:val="center"/>
        </w:trPr>
        <w:tc>
          <w:tcPr>
            <w:tcW w:w="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23.24</w:t>
            </w:r>
          </w:p>
        </w:tc>
        <w:tc>
          <w:tcPr>
            <w:tcW w:w="22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Членские взносы в СМО</w:t>
            </w:r>
          </w:p>
        </w:tc>
        <w:tc>
          <w:tcPr>
            <w:tcW w:w="596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2019-2020</w:t>
            </w:r>
          </w:p>
        </w:tc>
        <w:tc>
          <w:tcPr>
            <w:tcW w:w="8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45,144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47,0</w:t>
            </w:r>
          </w:p>
        </w:tc>
        <w:tc>
          <w:tcPr>
            <w:tcW w:w="2367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cantSplit/>
          <w:trHeight w:val="1691"/>
          <w:jc w:val="center"/>
        </w:trPr>
        <w:tc>
          <w:tcPr>
            <w:tcW w:w="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lastRenderedPageBreak/>
              <w:t>23.25</w:t>
            </w:r>
          </w:p>
        </w:tc>
        <w:tc>
          <w:tcPr>
            <w:tcW w:w="22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Доплата работникам военно-учётного стола</w:t>
            </w:r>
          </w:p>
        </w:tc>
        <w:tc>
          <w:tcPr>
            <w:tcW w:w="596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2019-2020</w:t>
            </w:r>
          </w:p>
        </w:tc>
        <w:tc>
          <w:tcPr>
            <w:tcW w:w="80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82,0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41B24">
              <w:rPr>
                <w:rFonts w:ascii="Calibri" w:hAnsi="Calibri"/>
                <w:sz w:val="20"/>
                <w:szCs w:val="20"/>
              </w:rPr>
              <w:t>82,0</w:t>
            </w:r>
          </w:p>
        </w:tc>
        <w:tc>
          <w:tcPr>
            <w:tcW w:w="2367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741B24" w:rsidRPr="00741B24" w:rsidTr="00741B24">
        <w:trPr>
          <w:trHeight w:val="315"/>
          <w:jc w:val="center"/>
        </w:trPr>
        <w:tc>
          <w:tcPr>
            <w:tcW w:w="1607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ВЫСТРАИВАНИЕ ПАРТНЕРСКИХ ОТНОШЕНИЙ МЕЖДУ НАСЕЛЕНИЕМ, ВЛАСТЬЮ И БИЗНЕСОМ НА ТЕРРИТОРИИ  АЛЕКСАНДРОВСКОГО СЕЛЬСКОГО ПОСЕЛЕНИЯ</w:t>
            </w:r>
          </w:p>
        </w:tc>
      </w:tr>
      <w:tr w:rsidR="00741B24" w:rsidRPr="00741B24" w:rsidTr="00741B24">
        <w:trPr>
          <w:trHeight w:val="315"/>
          <w:jc w:val="center"/>
        </w:trPr>
        <w:tc>
          <w:tcPr>
            <w:tcW w:w="1607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Создание условий для развития </w:t>
            </w:r>
            <w:proofErr w:type="spellStart"/>
            <w:r w:rsidRPr="00741B24">
              <w:rPr>
                <w:sz w:val="20"/>
                <w:szCs w:val="20"/>
              </w:rPr>
              <w:t>частно-муниципального</w:t>
            </w:r>
            <w:proofErr w:type="spellEnd"/>
            <w:r w:rsidRPr="00741B24">
              <w:rPr>
                <w:sz w:val="20"/>
                <w:szCs w:val="20"/>
              </w:rPr>
              <w:t xml:space="preserve"> партнерства</w:t>
            </w:r>
          </w:p>
        </w:tc>
      </w:tr>
      <w:tr w:rsidR="00741B24" w:rsidRPr="00741B24" w:rsidTr="00741B24">
        <w:trPr>
          <w:trHeight w:val="774"/>
          <w:jc w:val="center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24.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МАП «Проведение капитального ремонта многоквартирных жилых домов на территории Александровского сельского поселения»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</w:t>
            </w:r>
          </w:p>
        </w:tc>
        <w:tc>
          <w:tcPr>
            <w:tcW w:w="9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57" w:right="-132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1 255,9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Улучшение  жилищных условий граждан проживающих в многоквартирных домах требующих кап. Ремонта</w:t>
            </w:r>
          </w:p>
        </w:tc>
      </w:tr>
      <w:tr w:rsidR="00741B24" w:rsidRPr="00741B24" w:rsidTr="00741B24">
        <w:trPr>
          <w:trHeight w:val="943"/>
          <w:jc w:val="center"/>
        </w:trPr>
        <w:tc>
          <w:tcPr>
            <w:tcW w:w="4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57" w:right="-132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718,5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716"/>
          <w:jc w:val="center"/>
        </w:trPr>
        <w:tc>
          <w:tcPr>
            <w:tcW w:w="4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57" w:right="-132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Средства собственников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299,2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604"/>
          <w:jc w:val="center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25.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 «Повышение энергетической эффективности на территории Александровского сельского поселения»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2013-2020</w:t>
            </w:r>
          </w:p>
        </w:tc>
        <w:tc>
          <w:tcPr>
            <w:tcW w:w="9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57" w:right="-132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gridAfter w:val="1"/>
          <w:wAfter w:w="27" w:type="dxa"/>
          <w:trHeight w:val="556"/>
          <w:jc w:val="center"/>
        </w:trPr>
        <w:tc>
          <w:tcPr>
            <w:tcW w:w="4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99" w:right="-132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Повышение энергетической эффективности при добыче, производстве, транспортировке и использовании энергетических ресурсов на предприятиях и населением.</w:t>
            </w:r>
          </w:p>
        </w:tc>
      </w:tr>
      <w:tr w:rsidR="00741B24" w:rsidRPr="00741B24" w:rsidTr="00741B24">
        <w:trPr>
          <w:gridAfter w:val="1"/>
          <w:wAfter w:w="27" w:type="dxa"/>
          <w:trHeight w:val="716"/>
          <w:jc w:val="center"/>
        </w:trPr>
        <w:tc>
          <w:tcPr>
            <w:tcW w:w="4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99" w:right="-132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2 877,81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2765,0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2539,0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1907,699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1586,783</w:t>
            </w: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586,030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697,854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800,0</w:t>
            </w:r>
          </w:p>
        </w:tc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gridAfter w:val="1"/>
          <w:wAfter w:w="27" w:type="dxa"/>
          <w:trHeight w:val="554"/>
          <w:jc w:val="center"/>
        </w:trPr>
        <w:tc>
          <w:tcPr>
            <w:tcW w:w="4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99" w:right="-132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gridAfter w:val="1"/>
          <w:wAfter w:w="27" w:type="dxa"/>
          <w:trHeight w:val="330"/>
          <w:jc w:val="center"/>
        </w:trPr>
        <w:tc>
          <w:tcPr>
            <w:tcW w:w="4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99" w:right="-132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800,00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gridAfter w:val="1"/>
          <w:wAfter w:w="27" w:type="dxa"/>
          <w:cantSplit/>
          <w:trHeight w:val="157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26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Приобретение жилья гражданам нуждающимся в жилых </w:t>
            </w:r>
            <w:proofErr w:type="gramStart"/>
            <w:r w:rsidRPr="00741B24">
              <w:rPr>
                <w:sz w:val="20"/>
                <w:szCs w:val="20"/>
              </w:rPr>
              <w:t>помещениях</w:t>
            </w:r>
            <w:proofErr w:type="gramEnd"/>
            <w:r w:rsidRPr="00741B24">
              <w:rPr>
                <w:sz w:val="20"/>
                <w:szCs w:val="20"/>
              </w:rPr>
              <w:t xml:space="preserve"> предоставляемых по договорам социального найма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2013-2015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99" w:right="-132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-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Уменьшение количества населения состоящего в очереди на предоставления жилых помещений</w:t>
            </w:r>
          </w:p>
        </w:tc>
      </w:tr>
      <w:tr w:rsidR="00741B24" w:rsidRPr="00741B24" w:rsidTr="00741B24">
        <w:trPr>
          <w:gridAfter w:val="1"/>
          <w:wAfter w:w="27" w:type="dxa"/>
          <w:cantSplit/>
          <w:trHeight w:val="1442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27.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Проведение ремонта здания центральной библиотеки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2014-2015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1381,81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   300,0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Укрепление материально-технической базы библиотеки</w:t>
            </w:r>
          </w:p>
        </w:tc>
      </w:tr>
      <w:tr w:rsidR="00741B24" w:rsidRPr="00741B24" w:rsidTr="00741B24">
        <w:trPr>
          <w:gridAfter w:val="1"/>
          <w:wAfter w:w="27" w:type="dxa"/>
          <w:cantSplit/>
          <w:trHeight w:val="1349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lastRenderedPageBreak/>
              <w:t>28.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Реализация муниципальной программы «Вырубка аварийных деревьев на территории Александровского сельского поселения на 2018-2022гг»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2018-2022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100,0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150,0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150,0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Вырубка опасных для жизни и имущества поселения и граждан деревьев, находящихся на территории поселения и на территории частной собственности.</w:t>
            </w:r>
          </w:p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 </w:t>
            </w:r>
          </w:p>
        </w:tc>
      </w:tr>
      <w:tr w:rsidR="00741B24" w:rsidRPr="00741B24" w:rsidTr="00741B24">
        <w:trPr>
          <w:gridAfter w:val="1"/>
          <w:wAfter w:w="27" w:type="dxa"/>
          <w:cantSplit/>
          <w:trHeight w:val="1349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29.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На обеспечение исполнения Арбитражного суда Томской области об утверждении мирового соглашения межд</w:t>
            </w:r>
            <w:proofErr w:type="gramStart"/>
            <w:r w:rsidRPr="00741B24">
              <w:rPr>
                <w:sz w:val="20"/>
                <w:szCs w:val="20"/>
              </w:rPr>
              <w:t>у ООО</w:t>
            </w:r>
            <w:proofErr w:type="gramEnd"/>
            <w:r w:rsidRPr="00741B24">
              <w:rPr>
                <w:sz w:val="20"/>
                <w:szCs w:val="20"/>
              </w:rPr>
              <w:t xml:space="preserve"> «</w:t>
            </w:r>
            <w:proofErr w:type="spellStart"/>
            <w:r w:rsidRPr="00741B24">
              <w:rPr>
                <w:sz w:val="20"/>
                <w:szCs w:val="20"/>
              </w:rPr>
              <w:t>Лидер-Инвест</w:t>
            </w:r>
            <w:proofErr w:type="spellEnd"/>
            <w:r w:rsidRPr="00741B24">
              <w:rPr>
                <w:sz w:val="20"/>
                <w:szCs w:val="20"/>
              </w:rPr>
              <w:t>» и  администрацией Александровского сельского поселения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2018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12 000,0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Улучшение  жилищных условий граждан проживающих в ветхих и аварийных многоквартирных домах, путём переселения в новые комфортные дома.</w:t>
            </w:r>
          </w:p>
        </w:tc>
      </w:tr>
      <w:tr w:rsidR="00741B24" w:rsidRPr="00741B24" w:rsidTr="00741B24">
        <w:trPr>
          <w:gridAfter w:val="1"/>
          <w:wAfter w:w="27" w:type="dxa"/>
          <w:cantSplit/>
          <w:trHeight w:val="1349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30.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Проведение выборов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2018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125,0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120,0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gridAfter w:val="1"/>
          <w:wAfter w:w="27" w:type="dxa"/>
          <w:cantSplit/>
          <w:trHeight w:val="1349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31.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На обеспечение исполнения Арбитражного суда Томской области об утверждении мирового соглашения межд</w:t>
            </w:r>
            <w:proofErr w:type="gramStart"/>
            <w:r w:rsidRPr="00741B24">
              <w:rPr>
                <w:sz w:val="20"/>
                <w:szCs w:val="20"/>
              </w:rPr>
              <w:t>у ООО</w:t>
            </w:r>
            <w:proofErr w:type="gramEnd"/>
            <w:r w:rsidRPr="00741B24">
              <w:rPr>
                <w:sz w:val="20"/>
                <w:szCs w:val="20"/>
              </w:rPr>
              <w:t xml:space="preserve"> «</w:t>
            </w:r>
            <w:proofErr w:type="spellStart"/>
            <w:r w:rsidRPr="00741B24">
              <w:rPr>
                <w:sz w:val="20"/>
                <w:szCs w:val="20"/>
              </w:rPr>
              <w:t>Лидер-Инвест</w:t>
            </w:r>
            <w:proofErr w:type="spellEnd"/>
            <w:r w:rsidRPr="00741B24">
              <w:rPr>
                <w:sz w:val="20"/>
                <w:szCs w:val="20"/>
              </w:rPr>
              <w:t>» и администрацией Александровского сельского поселения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2018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500,0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gridAfter w:val="1"/>
          <w:wAfter w:w="27" w:type="dxa"/>
          <w:cantSplit/>
          <w:trHeight w:val="1349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32.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Внесение изменений в графическую и текстовую часть Генерального плана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2018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99,980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gridAfter w:val="1"/>
          <w:wAfter w:w="27" w:type="dxa"/>
          <w:cantSplit/>
          <w:trHeight w:val="160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lastRenderedPageBreak/>
              <w:t>33.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Оценка рыночной стоимости объекта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2018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gridAfter w:val="1"/>
          <w:wAfter w:w="27" w:type="dxa"/>
          <w:cantSplit/>
          <w:trHeight w:val="160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34.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Выполнение работ по развитию сети сотовой связи в д</w:t>
            </w:r>
            <w:proofErr w:type="gramStart"/>
            <w:r w:rsidRPr="00741B24">
              <w:rPr>
                <w:sz w:val="20"/>
                <w:szCs w:val="20"/>
              </w:rPr>
              <w:t>.Л</w:t>
            </w:r>
            <w:proofErr w:type="gramEnd"/>
            <w:r w:rsidRPr="00741B24">
              <w:rPr>
                <w:sz w:val="20"/>
                <w:szCs w:val="20"/>
              </w:rPr>
              <w:t>арино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850,0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gridAfter w:val="1"/>
          <w:wAfter w:w="27" w:type="dxa"/>
          <w:cantSplit/>
          <w:trHeight w:val="160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35.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Разборка двухэтажных домов, находящихся в аварийном состоянии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41B24" w:rsidRPr="00741B24" w:rsidRDefault="00741B24" w:rsidP="00741B24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200,0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jc w:val="center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gridAfter w:val="1"/>
          <w:wAfter w:w="27" w:type="dxa"/>
          <w:trHeight w:val="315"/>
          <w:jc w:val="center"/>
        </w:trPr>
        <w:tc>
          <w:tcPr>
            <w:tcW w:w="54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41B24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41B24"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41B24">
              <w:rPr>
                <w:b/>
                <w:sz w:val="20"/>
                <w:szCs w:val="20"/>
              </w:rPr>
              <w:t>2015</w:t>
            </w: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41B24"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41B24"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41B24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41B24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741B24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686"/>
          <w:jc w:val="center"/>
        </w:trPr>
        <w:tc>
          <w:tcPr>
            <w:tcW w:w="4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Итого по источникам финансирования</w:t>
            </w:r>
          </w:p>
        </w:tc>
        <w:tc>
          <w:tcPr>
            <w:tcW w:w="68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988,0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662,6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327,5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52" w:right="-224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6559,0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52" w:right="-140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5348,271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1773,9</w:t>
            </w:r>
          </w:p>
        </w:tc>
        <w:tc>
          <w:tcPr>
            <w:tcW w:w="236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537"/>
          <w:jc w:val="center"/>
        </w:trPr>
        <w:tc>
          <w:tcPr>
            <w:tcW w:w="4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19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5038,3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88" w:right="-128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23 997,88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10 286,2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14 602,811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8584,32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83" w:right="-7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22 177,3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52" w:right="-140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14655,57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49" w:right="-10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990,700</w:t>
            </w:r>
          </w:p>
        </w:tc>
        <w:tc>
          <w:tcPr>
            <w:tcW w:w="23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403"/>
          <w:jc w:val="center"/>
        </w:trPr>
        <w:tc>
          <w:tcPr>
            <w:tcW w:w="4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19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14 823,7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79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20 475,46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145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18 120,484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37 803,917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24" w:right="-196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35 963,461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220" w:right="-224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36 222,282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52" w:right="-140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39320,688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49" w:right="-10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34 511,9</w:t>
            </w:r>
          </w:p>
        </w:tc>
        <w:tc>
          <w:tcPr>
            <w:tcW w:w="23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457"/>
          <w:jc w:val="center"/>
        </w:trPr>
        <w:tc>
          <w:tcPr>
            <w:tcW w:w="4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19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 xml:space="preserve">  8561,8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79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15 154,83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5521,376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6 535,722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10 529,685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224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17 035,499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52" w:right="-140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20463,07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3664,0</w:t>
            </w:r>
          </w:p>
        </w:tc>
        <w:tc>
          <w:tcPr>
            <w:tcW w:w="236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407"/>
          <w:jc w:val="center"/>
        </w:trPr>
        <w:tc>
          <w:tcPr>
            <w:tcW w:w="4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687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sz w:val="20"/>
                <w:szCs w:val="20"/>
              </w:rPr>
            </w:pPr>
          </w:p>
        </w:tc>
        <w:tc>
          <w:tcPr>
            <w:tcW w:w="19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299,2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0,00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right="-224"/>
              <w:jc w:val="center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52" w:right="-140"/>
              <w:jc w:val="center"/>
              <w:rPr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0,0</w:t>
            </w:r>
          </w:p>
        </w:tc>
        <w:tc>
          <w:tcPr>
            <w:tcW w:w="236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41B24" w:rsidRPr="00741B24" w:rsidTr="00741B24">
        <w:trPr>
          <w:trHeight w:val="3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ИТОГО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29 711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41B24">
              <w:rPr>
                <w:sz w:val="18"/>
                <w:szCs w:val="18"/>
              </w:rPr>
              <w:t>60 290,77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41B24">
              <w:rPr>
                <w:sz w:val="18"/>
                <w:szCs w:val="18"/>
              </w:rPr>
              <w:t>34 255,56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87" w:right="-150"/>
              <w:jc w:val="center"/>
              <w:rPr>
                <w:sz w:val="18"/>
                <w:szCs w:val="18"/>
              </w:rPr>
            </w:pPr>
            <w:r w:rsidRPr="00741B24">
              <w:rPr>
                <w:sz w:val="18"/>
                <w:szCs w:val="18"/>
              </w:rPr>
              <w:t xml:space="preserve">58 942,45 </w:t>
            </w:r>
          </w:p>
        </w:tc>
        <w:tc>
          <w:tcPr>
            <w:tcW w:w="10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65" w:right="-196"/>
              <w:jc w:val="center"/>
              <w:rPr>
                <w:sz w:val="18"/>
                <w:szCs w:val="18"/>
              </w:rPr>
            </w:pPr>
            <w:r w:rsidRPr="00741B24">
              <w:rPr>
                <w:sz w:val="18"/>
                <w:szCs w:val="18"/>
              </w:rPr>
              <w:t>55 077,466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pStyle w:val="9"/>
              <w:rPr>
                <w:color w:val="auto"/>
                <w:sz w:val="18"/>
                <w:szCs w:val="18"/>
              </w:rPr>
            </w:pPr>
            <w:r w:rsidRPr="00741B24">
              <w:rPr>
                <w:color w:val="auto"/>
                <w:sz w:val="18"/>
                <w:szCs w:val="18"/>
              </w:rPr>
              <w:t>81 994,081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pStyle w:val="9"/>
              <w:rPr>
                <w:color w:val="auto"/>
                <w:sz w:val="18"/>
                <w:szCs w:val="18"/>
              </w:rPr>
            </w:pPr>
            <w:r w:rsidRPr="00741B24">
              <w:rPr>
                <w:color w:val="auto"/>
                <w:sz w:val="18"/>
                <w:szCs w:val="18"/>
              </w:rPr>
              <w:t>79787,599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ind w:left="-149" w:right="-103"/>
              <w:jc w:val="center"/>
              <w:rPr>
                <w:sz w:val="20"/>
                <w:szCs w:val="20"/>
              </w:rPr>
            </w:pPr>
            <w:r w:rsidRPr="00741B24">
              <w:rPr>
                <w:sz w:val="20"/>
                <w:szCs w:val="20"/>
              </w:rPr>
              <w:t>40 940,5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1B24" w:rsidRPr="00741B24" w:rsidRDefault="00741B24" w:rsidP="00741B24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741B24" w:rsidRDefault="00741B24" w:rsidP="00741B24">
      <w:pPr>
        <w:pStyle w:val="a4"/>
      </w:pPr>
    </w:p>
    <w:p w:rsidR="002E319D" w:rsidRDefault="002E319D" w:rsidP="00741B24">
      <w:pPr>
        <w:pStyle w:val="a4"/>
      </w:pPr>
    </w:p>
    <w:p w:rsidR="002E319D" w:rsidRDefault="002E319D" w:rsidP="00741B24">
      <w:pPr>
        <w:pStyle w:val="a4"/>
      </w:pPr>
    </w:p>
    <w:p w:rsidR="002E319D" w:rsidRDefault="002E319D" w:rsidP="00741B24">
      <w:pPr>
        <w:pStyle w:val="a4"/>
      </w:pPr>
    </w:p>
    <w:p w:rsidR="002E319D" w:rsidRDefault="002E319D" w:rsidP="00741B24">
      <w:pPr>
        <w:pStyle w:val="a4"/>
      </w:pPr>
    </w:p>
    <w:p w:rsidR="002E319D" w:rsidRDefault="002E319D" w:rsidP="00741B24">
      <w:pPr>
        <w:pStyle w:val="a4"/>
      </w:pPr>
    </w:p>
    <w:p w:rsidR="002E319D" w:rsidRDefault="002E319D" w:rsidP="00741B24">
      <w:pPr>
        <w:pStyle w:val="a4"/>
      </w:pPr>
    </w:p>
    <w:p w:rsidR="002E319D" w:rsidRDefault="002E319D" w:rsidP="00741B24">
      <w:pPr>
        <w:pStyle w:val="a4"/>
      </w:pPr>
    </w:p>
    <w:p w:rsidR="002E319D" w:rsidRDefault="002E319D" w:rsidP="00741B24">
      <w:pPr>
        <w:pStyle w:val="a4"/>
      </w:pPr>
    </w:p>
    <w:p w:rsidR="002E319D" w:rsidRDefault="002E319D" w:rsidP="00741B24">
      <w:pPr>
        <w:pStyle w:val="a4"/>
      </w:pPr>
    </w:p>
    <w:p w:rsidR="002E319D" w:rsidRDefault="002E319D" w:rsidP="00741B24">
      <w:pPr>
        <w:pStyle w:val="a4"/>
        <w:sectPr w:rsidR="002E319D" w:rsidSect="00741B24">
          <w:pgSz w:w="16838" w:h="11906" w:orient="landscape"/>
          <w:pgMar w:top="426" w:right="1134" w:bottom="142" w:left="1134" w:header="708" w:footer="708" w:gutter="0"/>
          <w:cols w:space="708"/>
          <w:docGrid w:linePitch="360"/>
        </w:sectPr>
      </w:pPr>
    </w:p>
    <w:p w:rsidR="002E319D" w:rsidRDefault="002E319D" w:rsidP="002E319D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ПОЯСНИТЕЛЬНАЯ ЗАПИСКА К ПРОЕКТУ РЕШЕНИЯ  от декабря 2019г.</w:t>
      </w:r>
    </w:p>
    <w:p w:rsidR="002E319D" w:rsidRPr="00807658" w:rsidRDefault="002E319D" w:rsidP="002E319D">
      <w:pPr>
        <w:ind w:firstLine="709"/>
        <w:jc w:val="both"/>
        <w:rPr>
          <w:sz w:val="22"/>
          <w:szCs w:val="22"/>
        </w:rPr>
      </w:pPr>
      <w:r>
        <w:t xml:space="preserve">           </w:t>
      </w:r>
      <w:r w:rsidRPr="00807658">
        <w:rPr>
          <w:sz w:val="22"/>
          <w:szCs w:val="22"/>
        </w:rPr>
        <w:t>Необходимость внесения изменений в муниципальную программу «Социально-экономического развития Александровского сельского поселения на 2013-2015 годы и на перспективу до 2020 года», утвержденную решением Совета Александровского сельского поселения от 10.07.2013 № 68-13-13п, возникла в связи с изменениями объемов и источников финансирования мероприятий программы в 2019году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1.В паспорте программы в раздел «объемы и источники финансирования муниципальной программы вносятся изменения в общий объем финансовых ресурсов, необходимых для реализации данной программы. В 2013-2020 годах общий объем выделенных ассигнований на реализацию программных мероприятий составляет – </w:t>
      </w:r>
      <w:r w:rsidRPr="00807658">
        <w:rPr>
          <w:b/>
          <w:sz w:val="22"/>
          <w:szCs w:val="22"/>
        </w:rPr>
        <w:t xml:space="preserve">440 999,426 </w:t>
      </w:r>
      <w:r w:rsidRPr="00807658">
        <w:rPr>
          <w:sz w:val="22"/>
          <w:szCs w:val="22"/>
        </w:rPr>
        <w:t xml:space="preserve">тыс. рублей. Из них: </w:t>
      </w:r>
    </w:p>
    <w:p w:rsidR="002E319D" w:rsidRPr="00807658" w:rsidRDefault="002E319D" w:rsidP="002E319D">
      <w:pPr>
        <w:ind w:firstLine="284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средства федерального, областного и районного бюджетов составляют – </w:t>
      </w:r>
      <w:r w:rsidRPr="00807658">
        <w:rPr>
          <w:b/>
          <w:sz w:val="22"/>
          <w:szCs w:val="22"/>
        </w:rPr>
        <w:t xml:space="preserve">203 458,334 </w:t>
      </w:r>
      <w:r w:rsidRPr="00807658">
        <w:rPr>
          <w:sz w:val="22"/>
          <w:szCs w:val="22"/>
        </w:rPr>
        <w:t>тыс. рублей;</w:t>
      </w:r>
    </w:p>
    <w:p w:rsidR="002E319D" w:rsidRPr="00807658" w:rsidRDefault="002E319D" w:rsidP="002E319D">
      <w:pPr>
        <w:ind w:firstLine="284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средства бюджета АСП составляют – </w:t>
      </w:r>
      <w:r w:rsidRPr="00807658">
        <w:rPr>
          <w:b/>
          <w:sz w:val="22"/>
          <w:szCs w:val="22"/>
        </w:rPr>
        <w:t xml:space="preserve">237 241,892 </w:t>
      </w:r>
      <w:r w:rsidRPr="00807658">
        <w:rPr>
          <w:sz w:val="22"/>
          <w:szCs w:val="22"/>
        </w:rPr>
        <w:t>тыс. рублей;</w:t>
      </w:r>
    </w:p>
    <w:p w:rsidR="002E319D" w:rsidRPr="00807658" w:rsidRDefault="002E319D" w:rsidP="002E319D">
      <w:pPr>
        <w:ind w:firstLine="284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Внебюджетные источники  - </w:t>
      </w:r>
      <w:r w:rsidRPr="00807658">
        <w:rPr>
          <w:b/>
          <w:sz w:val="22"/>
          <w:szCs w:val="22"/>
        </w:rPr>
        <w:t>299,2</w:t>
      </w:r>
      <w:r w:rsidRPr="00807658">
        <w:rPr>
          <w:sz w:val="22"/>
          <w:szCs w:val="22"/>
        </w:rPr>
        <w:t xml:space="preserve"> тыс. рублей.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а) Приложение №3 программы изложено в актуальной редакции; 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б) в программном мероприятии № 1.1. «Реализация муниципальной программы «Социальная поддержка населения Александровского сельского поселения на 2017-2020 годы» изменен объём финансирования  в 2019г из средств бюджета района с </w:t>
      </w:r>
      <w:r w:rsidRPr="00807658">
        <w:rPr>
          <w:b/>
          <w:sz w:val="22"/>
          <w:szCs w:val="22"/>
        </w:rPr>
        <w:t xml:space="preserve">363,00 </w:t>
      </w:r>
      <w:r w:rsidRPr="00807658">
        <w:rPr>
          <w:sz w:val="22"/>
          <w:szCs w:val="22"/>
        </w:rPr>
        <w:t>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 на </w:t>
      </w:r>
      <w:r w:rsidRPr="00807658">
        <w:rPr>
          <w:b/>
          <w:sz w:val="22"/>
          <w:szCs w:val="22"/>
        </w:rPr>
        <w:t xml:space="preserve">324,00 </w:t>
      </w:r>
      <w:r w:rsidRPr="00807658">
        <w:rPr>
          <w:sz w:val="22"/>
          <w:szCs w:val="22"/>
        </w:rPr>
        <w:t xml:space="preserve">тыс.руб.; из средств бюджета поселения в 2019г с </w:t>
      </w:r>
      <w:r w:rsidRPr="00807658">
        <w:rPr>
          <w:b/>
          <w:sz w:val="22"/>
          <w:szCs w:val="22"/>
        </w:rPr>
        <w:t xml:space="preserve">989,67 </w:t>
      </w:r>
      <w:r w:rsidRPr="00807658">
        <w:rPr>
          <w:sz w:val="22"/>
          <w:szCs w:val="22"/>
        </w:rPr>
        <w:t xml:space="preserve">тыс.руб. на </w:t>
      </w:r>
      <w:r w:rsidRPr="00807658">
        <w:rPr>
          <w:b/>
          <w:sz w:val="22"/>
          <w:szCs w:val="22"/>
        </w:rPr>
        <w:t xml:space="preserve">922,829 </w:t>
      </w:r>
      <w:r w:rsidRPr="00807658">
        <w:rPr>
          <w:sz w:val="22"/>
          <w:szCs w:val="22"/>
        </w:rPr>
        <w:t xml:space="preserve">тыс.руб.; из средств областного бюджета в 2019г с </w:t>
      </w:r>
      <w:r w:rsidRPr="00807658">
        <w:rPr>
          <w:b/>
          <w:sz w:val="22"/>
          <w:szCs w:val="22"/>
        </w:rPr>
        <w:t>547,229</w:t>
      </w:r>
      <w:r w:rsidRPr="00807658">
        <w:rPr>
          <w:sz w:val="22"/>
          <w:szCs w:val="22"/>
        </w:rPr>
        <w:t xml:space="preserve"> тыс.руб. на </w:t>
      </w:r>
      <w:r w:rsidRPr="00807658">
        <w:rPr>
          <w:b/>
          <w:sz w:val="22"/>
          <w:szCs w:val="22"/>
        </w:rPr>
        <w:t>2047,229</w:t>
      </w:r>
      <w:r w:rsidRPr="00807658">
        <w:rPr>
          <w:sz w:val="22"/>
          <w:szCs w:val="22"/>
        </w:rPr>
        <w:t xml:space="preserve"> тыс.руб.</w:t>
      </w:r>
    </w:p>
    <w:p w:rsidR="002E319D" w:rsidRPr="00807658" w:rsidRDefault="002E319D" w:rsidP="002E319D">
      <w:pPr>
        <w:ind w:firstLine="708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в) в программном мероприятии № 6 «Реализация муниципальной программы «Комплексное развитие систем коммунальной инфраструктуры на территории Александровского сельского поселения» изменён объём финансирования из средств бюджета поселения в 2019г с </w:t>
      </w:r>
      <w:r w:rsidRPr="00807658">
        <w:rPr>
          <w:b/>
          <w:sz w:val="22"/>
          <w:szCs w:val="22"/>
        </w:rPr>
        <w:t xml:space="preserve">861,00 </w:t>
      </w:r>
      <w:r w:rsidRPr="00807658">
        <w:rPr>
          <w:sz w:val="22"/>
          <w:szCs w:val="22"/>
        </w:rPr>
        <w:t>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 на </w:t>
      </w:r>
      <w:r w:rsidRPr="00807658">
        <w:rPr>
          <w:b/>
          <w:sz w:val="22"/>
          <w:szCs w:val="22"/>
        </w:rPr>
        <w:t>1 229,81</w:t>
      </w:r>
      <w:r w:rsidRPr="00807658">
        <w:rPr>
          <w:sz w:val="22"/>
          <w:szCs w:val="22"/>
        </w:rPr>
        <w:t xml:space="preserve"> тыс.руб.,  объём финансирования из средств бюджета района в  2019г с </w:t>
      </w:r>
      <w:r w:rsidRPr="00807658">
        <w:rPr>
          <w:b/>
          <w:sz w:val="22"/>
          <w:szCs w:val="22"/>
        </w:rPr>
        <w:t xml:space="preserve">10 905,42 </w:t>
      </w:r>
      <w:r w:rsidRPr="00807658">
        <w:rPr>
          <w:sz w:val="22"/>
          <w:szCs w:val="22"/>
        </w:rPr>
        <w:t xml:space="preserve">тыс.руб. на </w:t>
      </w:r>
      <w:r w:rsidR="00EF08EA" w:rsidRPr="00807658">
        <w:rPr>
          <w:b/>
          <w:sz w:val="22"/>
          <w:szCs w:val="22"/>
        </w:rPr>
        <w:t>1</w:t>
      </w:r>
      <w:r w:rsidRPr="00807658">
        <w:rPr>
          <w:b/>
          <w:sz w:val="22"/>
          <w:szCs w:val="22"/>
        </w:rPr>
        <w:t>4 355,349</w:t>
      </w:r>
      <w:r w:rsidRPr="00807658">
        <w:rPr>
          <w:sz w:val="22"/>
          <w:szCs w:val="22"/>
        </w:rPr>
        <w:t xml:space="preserve"> тыс.руб., объем финансирования из областного бюджета в 2019г с </w:t>
      </w:r>
      <w:r w:rsidRPr="00807658">
        <w:rPr>
          <w:b/>
          <w:sz w:val="22"/>
          <w:szCs w:val="22"/>
        </w:rPr>
        <w:t>1769,362</w:t>
      </w:r>
      <w:r w:rsidRPr="00807658">
        <w:rPr>
          <w:sz w:val="22"/>
          <w:szCs w:val="22"/>
        </w:rPr>
        <w:t xml:space="preserve"> 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 на </w:t>
      </w:r>
      <w:r w:rsidRPr="00807658">
        <w:rPr>
          <w:b/>
          <w:sz w:val="22"/>
          <w:szCs w:val="22"/>
        </w:rPr>
        <w:t>1 681,462</w:t>
      </w:r>
      <w:r w:rsidRPr="00807658">
        <w:rPr>
          <w:sz w:val="22"/>
          <w:szCs w:val="22"/>
        </w:rPr>
        <w:t xml:space="preserve"> тыс.руб.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г) в программном мероприятии № 7.1 «Реализация муниципальной программы «Благоустройство Александровского сельского поселения на 2017-2020годы» изменён  объём финансирования из средств бюджета поселения в 2019г с </w:t>
      </w:r>
      <w:r w:rsidRPr="00807658">
        <w:rPr>
          <w:b/>
          <w:sz w:val="22"/>
          <w:szCs w:val="22"/>
        </w:rPr>
        <w:t>3 604,94</w:t>
      </w:r>
      <w:r w:rsidRPr="00807658">
        <w:rPr>
          <w:sz w:val="22"/>
          <w:szCs w:val="22"/>
        </w:rPr>
        <w:t xml:space="preserve"> 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 на </w:t>
      </w:r>
      <w:r w:rsidRPr="00807658">
        <w:rPr>
          <w:b/>
          <w:sz w:val="22"/>
          <w:szCs w:val="22"/>
        </w:rPr>
        <w:t>3 680,40</w:t>
      </w:r>
      <w:r w:rsidRPr="00807658">
        <w:rPr>
          <w:sz w:val="22"/>
          <w:szCs w:val="22"/>
        </w:rPr>
        <w:t xml:space="preserve"> тыс.руб., объем финансирования из средств бюджета района в 2019г с </w:t>
      </w:r>
      <w:r w:rsidRPr="00807658">
        <w:rPr>
          <w:b/>
          <w:sz w:val="22"/>
          <w:szCs w:val="22"/>
        </w:rPr>
        <w:t>961,725</w:t>
      </w:r>
      <w:r w:rsidRPr="00807658">
        <w:rPr>
          <w:sz w:val="22"/>
          <w:szCs w:val="22"/>
        </w:rPr>
        <w:t xml:space="preserve"> тыс.руб., на  </w:t>
      </w:r>
      <w:r w:rsidRPr="00807658">
        <w:rPr>
          <w:b/>
          <w:sz w:val="22"/>
          <w:szCs w:val="22"/>
        </w:rPr>
        <w:t xml:space="preserve">720,0 </w:t>
      </w:r>
      <w:r w:rsidRPr="00807658">
        <w:rPr>
          <w:sz w:val="22"/>
          <w:szCs w:val="22"/>
        </w:rPr>
        <w:t>тыс.руб.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proofErr w:type="spellStart"/>
      <w:r w:rsidRPr="00807658">
        <w:rPr>
          <w:sz w:val="22"/>
          <w:szCs w:val="22"/>
        </w:rPr>
        <w:t>д</w:t>
      </w:r>
      <w:proofErr w:type="spellEnd"/>
      <w:r w:rsidRPr="00807658">
        <w:rPr>
          <w:sz w:val="22"/>
          <w:szCs w:val="22"/>
        </w:rPr>
        <w:t xml:space="preserve">) в программном мероприятии № 12 «Изготовление кадастровых планов земельных участков и координатное описание границ Александровского сельского поселения» изменён  объём финансирования из средств бюджета поселения в 2019г с </w:t>
      </w:r>
      <w:r w:rsidRPr="00807658">
        <w:rPr>
          <w:b/>
          <w:sz w:val="22"/>
          <w:szCs w:val="22"/>
        </w:rPr>
        <w:t>50,0</w:t>
      </w:r>
      <w:r w:rsidRPr="00807658">
        <w:rPr>
          <w:sz w:val="22"/>
          <w:szCs w:val="22"/>
        </w:rPr>
        <w:t xml:space="preserve"> 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 на </w:t>
      </w:r>
      <w:r w:rsidRPr="00807658">
        <w:rPr>
          <w:b/>
          <w:sz w:val="22"/>
          <w:szCs w:val="22"/>
        </w:rPr>
        <w:t>57,0</w:t>
      </w:r>
      <w:r w:rsidRPr="00807658">
        <w:rPr>
          <w:sz w:val="22"/>
          <w:szCs w:val="22"/>
        </w:rPr>
        <w:t xml:space="preserve"> тыс.руб.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е) в программном мероприятии № 23.2 «Расходы на содержание МБУ «Архитектура» изменён  объём финансирования из средств бюджета поселения в 2019г с </w:t>
      </w:r>
      <w:r w:rsidRPr="00807658">
        <w:rPr>
          <w:b/>
          <w:sz w:val="22"/>
          <w:szCs w:val="22"/>
        </w:rPr>
        <w:t>2 901,995</w:t>
      </w:r>
      <w:r w:rsidRPr="00807658">
        <w:rPr>
          <w:sz w:val="22"/>
          <w:szCs w:val="22"/>
        </w:rPr>
        <w:t xml:space="preserve"> 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 на </w:t>
      </w:r>
      <w:r w:rsidRPr="00807658">
        <w:rPr>
          <w:b/>
          <w:sz w:val="22"/>
          <w:szCs w:val="22"/>
        </w:rPr>
        <w:t>2 849,295</w:t>
      </w:r>
      <w:r w:rsidRPr="00807658">
        <w:rPr>
          <w:sz w:val="22"/>
          <w:szCs w:val="22"/>
        </w:rPr>
        <w:t xml:space="preserve"> тыс.руб.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ё) в программном мероприятии № 23.3 «Предоставление </w:t>
      </w:r>
      <w:proofErr w:type="spellStart"/>
      <w:r w:rsidRPr="00807658">
        <w:rPr>
          <w:sz w:val="22"/>
          <w:szCs w:val="22"/>
        </w:rPr>
        <w:t>культурно-досуговых</w:t>
      </w:r>
      <w:proofErr w:type="spellEnd"/>
      <w:r w:rsidRPr="00807658">
        <w:rPr>
          <w:sz w:val="22"/>
          <w:szCs w:val="22"/>
        </w:rPr>
        <w:t xml:space="preserve"> услуг на территории Александровского сельского поселения» изменён  объём финансирования из средств бюджета поселения в 2019г с </w:t>
      </w:r>
      <w:r w:rsidRPr="00807658">
        <w:rPr>
          <w:b/>
          <w:sz w:val="22"/>
          <w:szCs w:val="22"/>
        </w:rPr>
        <w:t>13 417,60</w:t>
      </w:r>
      <w:r w:rsidRPr="00807658">
        <w:rPr>
          <w:sz w:val="22"/>
          <w:szCs w:val="22"/>
        </w:rPr>
        <w:t xml:space="preserve"> 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 на </w:t>
      </w:r>
      <w:r w:rsidRPr="00807658">
        <w:rPr>
          <w:b/>
          <w:sz w:val="22"/>
          <w:szCs w:val="22"/>
        </w:rPr>
        <w:t>13 479,373</w:t>
      </w:r>
      <w:r w:rsidRPr="00807658">
        <w:rPr>
          <w:sz w:val="22"/>
          <w:szCs w:val="22"/>
        </w:rPr>
        <w:t xml:space="preserve"> тыс.руб.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ж) в программном мероприятии № 23.5 «Создание условий для эффективного функционирования молодёжных объединений и объединений патриотической направленности» изменён  объём финансирования из средств бюджета поселения в 2019г с </w:t>
      </w:r>
      <w:r w:rsidRPr="00807658">
        <w:rPr>
          <w:b/>
          <w:sz w:val="22"/>
          <w:szCs w:val="22"/>
        </w:rPr>
        <w:t>935,0</w:t>
      </w:r>
      <w:r w:rsidRPr="00807658">
        <w:rPr>
          <w:sz w:val="22"/>
          <w:szCs w:val="22"/>
        </w:rPr>
        <w:t xml:space="preserve"> 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 на </w:t>
      </w:r>
      <w:r w:rsidRPr="00807658">
        <w:rPr>
          <w:b/>
          <w:sz w:val="22"/>
          <w:szCs w:val="22"/>
        </w:rPr>
        <w:t>921,227</w:t>
      </w:r>
      <w:r w:rsidRPr="00807658">
        <w:rPr>
          <w:sz w:val="22"/>
          <w:szCs w:val="22"/>
        </w:rPr>
        <w:t xml:space="preserve"> тыс.руб.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proofErr w:type="spellStart"/>
      <w:r w:rsidRPr="00807658">
        <w:rPr>
          <w:sz w:val="22"/>
          <w:szCs w:val="22"/>
        </w:rPr>
        <w:t>з</w:t>
      </w:r>
      <w:proofErr w:type="spellEnd"/>
      <w:r w:rsidRPr="00807658">
        <w:rPr>
          <w:sz w:val="22"/>
          <w:szCs w:val="22"/>
        </w:rPr>
        <w:t xml:space="preserve">) в программном мероприятии № 23.6 «Создание условий для эффективного функционирования спортивных объектов на территории Александровского сельского поселения» изменён  объём финансирования из средств бюджета поселения в 2019г с </w:t>
      </w:r>
      <w:r w:rsidRPr="00807658">
        <w:rPr>
          <w:b/>
          <w:sz w:val="22"/>
          <w:szCs w:val="22"/>
        </w:rPr>
        <w:t>4 485,10</w:t>
      </w:r>
      <w:r w:rsidRPr="00807658">
        <w:rPr>
          <w:sz w:val="22"/>
          <w:szCs w:val="22"/>
        </w:rPr>
        <w:t xml:space="preserve"> 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 на </w:t>
      </w:r>
      <w:r w:rsidRPr="00807658">
        <w:rPr>
          <w:b/>
          <w:sz w:val="22"/>
          <w:szCs w:val="22"/>
        </w:rPr>
        <w:t>4 497,5</w:t>
      </w:r>
      <w:r w:rsidRPr="00807658">
        <w:rPr>
          <w:sz w:val="22"/>
          <w:szCs w:val="22"/>
        </w:rPr>
        <w:t xml:space="preserve"> тыс.руб.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и) в программном мероприятии № 23.7 «Реализация программы комплексного развития транспортной инфраструктуры на территории Александровского сельского поселения на 2016-2032 годы» изменён  объём финансирования из средств бюджета поселения в 2019г с </w:t>
      </w:r>
      <w:r w:rsidRPr="00807658">
        <w:rPr>
          <w:b/>
          <w:sz w:val="22"/>
          <w:szCs w:val="22"/>
        </w:rPr>
        <w:t>6 167,0</w:t>
      </w:r>
      <w:r w:rsidRPr="00807658">
        <w:rPr>
          <w:sz w:val="22"/>
          <w:szCs w:val="22"/>
        </w:rPr>
        <w:t xml:space="preserve"> 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 на  </w:t>
      </w:r>
      <w:r w:rsidRPr="00807658">
        <w:rPr>
          <w:b/>
          <w:sz w:val="22"/>
          <w:szCs w:val="22"/>
        </w:rPr>
        <w:t xml:space="preserve">6 154,212 </w:t>
      </w:r>
      <w:r w:rsidRPr="00807658">
        <w:rPr>
          <w:sz w:val="22"/>
          <w:szCs w:val="22"/>
        </w:rPr>
        <w:t>тыс.руб.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к) в программном мероприятии № 23.9.1 «Реализация муниципальной программы " Обеспечение пожарной безопасности на территории муниципального образования «Александровское сельское поселение» на 2019-2023 годы»» изменён  объём финансирования из средств бюджета поселения в 2019г с </w:t>
      </w:r>
      <w:r w:rsidRPr="00807658">
        <w:rPr>
          <w:b/>
          <w:sz w:val="22"/>
          <w:szCs w:val="22"/>
        </w:rPr>
        <w:t>270,0</w:t>
      </w:r>
      <w:r w:rsidRPr="00807658">
        <w:rPr>
          <w:sz w:val="22"/>
          <w:szCs w:val="22"/>
        </w:rPr>
        <w:t xml:space="preserve"> 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 на  </w:t>
      </w:r>
      <w:r w:rsidRPr="00807658">
        <w:rPr>
          <w:b/>
          <w:sz w:val="22"/>
          <w:szCs w:val="22"/>
        </w:rPr>
        <w:t xml:space="preserve">207,0 </w:t>
      </w:r>
      <w:r w:rsidRPr="00807658">
        <w:rPr>
          <w:sz w:val="22"/>
          <w:szCs w:val="22"/>
        </w:rPr>
        <w:t>тыс.руб.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>л) в программном мероприятии № 23.10.1 «Реализация муниципальной программы " О проведении работ по уточнению записей в похозяйственных книгах в сельском поселении на 2018-</w:t>
      </w:r>
      <w:r w:rsidRPr="00807658">
        <w:rPr>
          <w:sz w:val="22"/>
          <w:szCs w:val="22"/>
        </w:rPr>
        <w:lastRenderedPageBreak/>
        <w:t xml:space="preserve">2022 годы»» изменён  объём финансирования из средств бюджета поселения в 2019г с </w:t>
      </w:r>
      <w:r w:rsidRPr="00807658">
        <w:rPr>
          <w:b/>
          <w:sz w:val="22"/>
          <w:szCs w:val="22"/>
        </w:rPr>
        <w:t>190,0</w:t>
      </w:r>
      <w:r w:rsidRPr="00807658">
        <w:rPr>
          <w:sz w:val="22"/>
          <w:szCs w:val="22"/>
        </w:rPr>
        <w:t xml:space="preserve"> 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 на  </w:t>
      </w:r>
      <w:r w:rsidRPr="00807658">
        <w:rPr>
          <w:b/>
          <w:sz w:val="22"/>
          <w:szCs w:val="22"/>
        </w:rPr>
        <w:t xml:space="preserve">155,48 </w:t>
      </w:r>
      <w:r w:rsidRPr="00807658">
        <w:rPr>
          <w:sz w:val="22"/>
          <w:szCs w:val="22"/>
        </w:rPr>
        <w:t>тыс.руб.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м) в программном мероприятии №23.16.1 «Экспертиза ПД «Газоснабжение </w:t>
      </w:r>
      <w:proofErr w:type="spellStart"/>
      <w:r w:rsidRPr="00807658">
        <w:rPr>
          <w:sz w:val="22"/>
          <w:szCs w:val="22"/>
        </w:rPr>
        <w:t>ул</w:t>
      </w:r>
      <w:proofErr w:type="gramStart"/>
      <w:r w:rsidRPr="00807658">
        <w:rPr>
          <w:sz w:val="22"/>
          <w:szCs w:val="22"/>
        </w:rPr>
        <w:t>.К</w:t>
      </w:r>
      <w:proofErr w:type="gramEnd"/>
      <w:r w:rsidRPr="00807658">
        <w:rPr>
          <w:sz w:val="22"/>
          <w:szCs w:val="22"/>
        </w:rPr>
        <w:t>алинина-Засаймочная-Мира</w:t>
      </w:r>
      <w:proofErr w:type="spellEnd"/>
      <w:r w:rsidRPr="00807658">
        <w:rPr>
          <w:sz w:val="22"/>
          <w:szCs w:val="22"/>
        </w:rPr>
        <w:t xml:space="preserve">» изменён  объём финансирования из средств бюджета района в 2019г с </w:t>
      </w:r>
      <w:r w:rsidRPr="00807658">
        <w:rPr>
          <w:b/>
          <w:sz w:val="22"/>
          <w:szCs w:val="22"/>
        </w:rPr>
        <w:t>715,24</w:t>
      </w:r>
      <w:r w:rsidRPr="00807658">
        <w:rPr>
          <w:sz w:val="22"/>
          <w:szCs w:val="22"/>
        </w:rPr>
        <w:t xml:space="preserve"> тыс.руб. на  </w:t>
      </w:r>
      <w:r w:rsidRPr="00807658">
        <w:rPr>
          <w:b/>
          <w:sz w:val="22"/>
          <w:szCs w:val="22"/>
        </w:rPr>
        <w:t xml:space="preserve">0,0 </w:t>
      </w:r>
      <w:r w:rsidRPr="00807658">
        <w:rPr>
          <w:sz w:val="22"/>
          <w:szCs w:val="22"/>
        </w:rPr>
        <w:t>тыс.руб.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proofErr w:type="spellStart"/>
      <w:r w:rsidRPr="00807658">
        <w:rPr>
          <w:sz w:val="22"/>
          <w:szCs w:val="22"/>
        </w:rPr>
        <w:t>н</w:t>
      </w:r>
      <w:proofErr w:type="spellEnd"/>
      <w:r w:rsidRPr="00807658">
        <w:rPr>
          <w:sz w:val="22"/>
          <w:szCs w:val="22"/>
        </w:rPr>
        <w:t xml:space="preserve">) в программном мероприятии № 23.16.2 «Экспертиза инженерно-геологических и инженерно-экологических изысканий </w:t>
      </w:r>
      <w:proofErr w:type="spellStart"/>
      <w:r w:rsidRPr="00807658">
        <w:rPr>
          <w:sz w:val="22"/>
          <w:szCs w:val="22"/>
        </w:rPr>
        <w:t>ул</w:t>
      </w:r>
      <w:proofErr w:type="gramStart"/>
      <w:r w:rsidRPr="00807658">
        <w:rPr>
          <w:sz w:val="22"/>
          <w:szCs w:val="22"/>
        </w:rPr>
        <w:t>.К</w:t>
      </w:r>
      <w:proofErr w:type="gramEnd"/>
      <w:r w:rsidRPr="00807658">
        <w:rPr>
          <w:sz w:val="22"/>
          <w:szCs w:val="22"/>
        </w:rPr>
        <w:t>алинина-Засаймочная-Мира</w:t>
      </w:r>
      <w:proofErr w:type="spellEnd"/>
      <w:r w:rsidRPr="00807658">
        <w:rPr>
          <w:sz w:val="22"/>
          <w:szCs w:val="22"/>
        </w:rPr>
        <w:t xml:space="preserve">» изменён  объём финансирования из средств бюджета района в 2019г с </w:t>
      </w:r>
      <w:r w:rsidRPr="00807658">
        <w:rPr>
          <w:b/>
          <w:sz w:val="22"/>
          <w:szCs w:val="22"/>
        </w:rPr>
        <w:t>221,2</w:t>
      </w:r>
      <w:r w:rsidRPr="00807658">
        <w:rPr>
          <w:sz w:val="22"/>
          <w:szCs w:val="22"/>
        </w:rPr>
        <w:t xml:space="preserve"> тыс.руб. на  </w:t>
      </w:r>
      <w:r w:rsidRPr="00807658">
        <w:rPr>
          <w:b/>
          <w:sz w:val="22"/>
          <w:szCs w:val="22"/>
        </w:rPr>
        <w:t xml:space="preserve">796,568 </w:t>
      </w:r>
      <w:r w:rsidRPr="00807658">
        <w:rPr>
          <w:sz w:val="22"/>
          <w:szCs w:val="22"/>
        </w:rPr>
        <w:t>тыс.руб.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о) в программном мероприятии № 23.17.1 «МП «Формирование современной городской среды на территории Александровского сельского поселения на 2018-2022гг»» изменён  объём финансирования в 2019г из средств бюджета поселения с </w:t>
      </w:r>
      <w:r w:rsidRPr="00807658">
        <w:rPr>
          <w:b/>
          <w:sz w:val="22"/>
          <w:szCs w:val="22"/>
        </w:rPr>
        <w:t xml:space="preserve">430,00 </w:t>
      </w:r>
      <w:r w:rsidRPr="00807658">
        <w:rPr>
          <w:sz w:val="22"/>
          <w:szCs w:val="22"/>
        </w:rPr>
        <w:t>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уб., на </w:t>
      </w:r>
      <w:r w:rsidRPr="00807658">
        <w:rPr>
          <w:b/>
          <w:sz w:val="22"/>
          <w:szCs w:val="22"/>
        </w:rPr>
        <w:t>441,252</w:t>
      </w:r>
      <w:r w:rsidRPr="00807658">
        <w:rPr>
          <w:sz w:val="22"/>
          <w:szCs w:val="22"/>
        </w:rPr>
        <w:t xml:space="preserve"> тыс.руб., из средств бюджета района с </w:t>
      </w:r>
      <w:r w:rsidRPr="00807658">
        <w:rPr>
          <w:b/>
          <w:sz w:val="22"/>
          <w:szCs w:val="22"/>
        </w:rPr>
        <w:t>548,371</w:t>
      </w:r>
      <w:r w:rsidRPr="00807658">
        <w:rPr>
          <w:sz w:val="22"/>
          <w:szCs w:val="22"/>
        </w:rPr>
        <w:t xml:space="preserve"> тыс.руб. на </w:t>
      </w:r>
      <w:r w:rsidRPr="00807658">
        <w:rPr>
          <w:b/>
          <w:sz w:val="22"/>
          <w:szCs w:val="22"/>
        </w:rPr>
        <w:t>670,521</w:t>
      </w:r>
      <w:r w:rsidRPr="00807658">
        <w:rPr>
          <w:sz w:val="22"/>
          <w:szCs w:val="22"/>
        </w:rPr>
        <w:t xml:space="preserve"> тыс.руб.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proofErr w:type="spellStart"/>
      <w:r w:rsidRPr="00807658">
        <w:rPr>
          <w:sz w:val="22"/>
          <w:szCs w:val="22"/>
        </w:rPr>
        <w:t>п</w:t>
      </w:r>
      <w:proofErr w:type="spellEnd"/>
      <w:r w:rsidRPr="00807658">
        <w:rPr>
          <w:sz w:val="22"/>
          <w:szCs w:val="22"/>
        </w:rPr>
        <w:t xml:space="preserve">) в программном мероприятии № 23.19 «Осуществление первичного воинского  учёта на территориях, где отсутствуют военные комиссариаты» изменён  объём финансирования в 2019г из средств федерального бюджета с </w:t>
      </w:r>
      <w:r w:rsidRPr="00807658">
        <w:rPr>
          <w:b/>
          <w:sz w:val="22"/>
          <w:szCs w:val="22"/>
        </w:rPr>
        <w:t xml:space="preserve">845,3 </w:t>
      </w:r>
      <w:r w:rsidRPr="00807658">
        <w:rPr>
          <w:sz w:val="22"/>
          <w:szCs w:val="22"/>
        </w:rPr>
        <w:t>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уб., на </w:t>
      </w:r>
      <w:r w:rsidRPr="00807658">
        <w:rPr>
          <w:b/>
          <w:sz w:val="22"/>
          <w:szCs w:val="22"/>
        </w:rPr>
        <w:t>865,6</w:t>
      </w:r>
      <w:r w:rsidRPr="00807658">
        <w:rPr>
          <w:sz w:val="22"/>
          <w:szCs w:val="22"/>
        </w:rPr>
        <w:t xml:space="preserve"> тыс.руб., 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proofErr w:type="spellStart"/>
      <w:r w:rsidRPr="00807658">
        <w:rPr>
          <w:sz w:val="22"/>
          <w:szCs w:val="22"/>
        </w:rPr>
        <w:t>р</w:t>
      </w:r>
      <w:proofErr w:type="spellEnd"/>
      <w:r w:rsidRPr="00807658">
        <w:rPr>
          <w:sz w:val="22"/>
          <w:szCs w:val="22"/>
        </w:rPr>
        <w:t xml:space="preserve">) в программном мероприятии № 23.20 «Содержание специалиста по кассовому обслуживанию и казначейскому исполнению бюджета» изменён  объём финансирования в 2019г из средств бюджета поселения с </w:t>
      </w:r>
      <w:r w:rsidRPr="00807658">
        <w:rPr>
          <w:b/>
          <w:sz w:val="22"/>
          <w:szCs w:val="22"/>
        </w:rPr>
        <w:t xml:space="preserve">350,0 </w:t>
      </w:r>
      <w:r w:rsidRPr="00807658">
        <w:rPr>
          <w:sz w:val="22"/>
          <w:szCs w:val="22"/>
        </w:rPr>
        <w:t>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уб., на </w:t>
      </w:r>
      <w:r w:rsidRPr="00807658">
        <w:rPr>
          <w:b/>
          <w:sz w:val="22"/>
          <w:szCs w:val="22"/>
        </w:rPr>
        <w:t>355,4</w:t>
      </w:r>
      <w:r w:rsidRPr="00807658">
        <w:rPr>
          <w:sz w:val="22"/>
          <w:szCs w:val="22"/>
        </w:rPr>
        <w:t xml:space="preserve"> тыс.руб., 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с) в программном мероприятии № 23.21 «Содержание специалиста контрольно-ревизионной комиссии» изменён  объём финансирования в 2019г из средств бюджета поселения с </w:t>
      </w:r>
      <w:r w:rsidRPr="00807658">
        <w:rPr>
          <w:b/>
          <w:sz w:val="22"/>
          <w:szCs w:val="22"/>
        </w:rPr>
        <w:t xml:space="preserve">366,0 </w:t>
      </w:r>
      <w:r w:rsidRPr="00807658">
        <w:rPr>
          <w:sz w:val="22"/>
          <w:szCs w:val="22"/>
        </w:rPr>
        <w:t>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уб., на </w:t>
      </w:r>
      <w:r w:rsidRPr="00807658">
        <w:rPr>
          <w:b/>
          <w:sz w:val="22"/>
          <w:szCs w:val="22"/>
        </w:rPr>
        <w:t>374,0</w:t>
      </w:r>
      <w:r w:rsidRPr="00807658">
        <w:rPr>
          <w:sz w:val="22"/>
          <w:szCs w:val="22"/>
        </w:rPr>
        <w:t xml:space="preserve"> тыс.руб., 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т) в программном мероприятии № 25 «Реализация муниципальной программы «Повышение энергетической эффективности на территории Александровского сельского поселения»», изменён  объём финансирования в 2019г из средств бюджета поселения с </w:t>
      </w:r>
      <w:r w:rsidRPr="00807658">
        <w:rPr>
          <w:b/>
          <w:sz w:val="22"/>
          <w:szCs w:val="22"/>
        </w:rPr>
        <w:t xml:space="preserve">764,0 </w:t>
      </w:r>
      <w:r w:rsidRPr="00807658">
        <w:rPr>
          <w:sz w:val="22"/>
          <w:szCs w:val="22"/>
        </w:rPr>
        <w:t>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 xml:space="preserve">уб., на </w:t>
      </w:r>
      <w:r w:rsidRPr="00807658">
        <w:rPr>
          <w:b/>
          <w:sz w:val="22"/>
          <w:szCs w:val="22"/>
        </w:rPr>
        <w:t>697,854</w:t>
      </w:r>
      <w:r w:rsidRPr="00807658">
        <w:rPr>
          <w:sz w:val="22"/>
          <w:szCs w:val="22"/>
        </w:rPr>
        <w:t xml:space="preserve"> тыс.руб.</w:t>
      </w:r>
    </w:p>
    <w:p w:rsidR="002E319D" w:rsidRPr="00807658" w:rsidRDefault="002E319D" w:rsidP="002E319D">
      <w:pPr>
        <w:ind w:firstLine="709"/>
        <w:contextualSpacing/>
        <w:jc w:val="both"/>
        <w:rPr>
          <w:sz w:val="22"/>
          <w:szCs w:val="22"/>
        </w:rPr>
      </w:pPr>
      <w:r w:rsidRPr="00807658">
        <w:rPr>
          <w:sz w:val="22"/>
          <w:szCs w:val="22"/>
        </w:rPr>
        <w:t xml:space="preserve">у) добавлено программное мероприятие № 35 «Разборка двухэтажных домов, находящихся в аварийном состоянии», объём финансирования в  2019г составил </w:t>
      </w:r>
      <w:r w:rsidRPr="00807658">
        <w:rPr>
          <w:b/>
          <w:sz w:val="22"/>
          <w:szCs w:val="22"/>
        </w:rPr>
        <w:t>200,0</w:t>
      </w:r>
      <w:r w:rsidRPr="00807658">
        <w:rPr>
          <w:sz w:val="22"/>
          <w:szCs w:val="22"/>
        </w:rPr>
        <w:t xml:space="preserve">  тыс</w:t>
      </w:r>
      <w:proofErr w:type="gramStart"/>
      <w:r w:rsidRPr="00807658">
        <w:rPr>
          <w:sz w:val="22"/>
          <w:szCs w:val="22"/>
        </w:rPr>
        <w:t>.р</w:t>
      </w:r>
      <w:proofErr w:type="gramEnd"/>
      <w:r w:rsidRPr="00807658">
        <w:rPr>
          <w:sz w:val="22"/>
          <w:szCs w:val="22"/>
        </w:rPr>
        <w:t>уб. из средств бюджета Александровского района.</w:t>
      </w:r>
    </w:p>
    <w:p w:rsidR="002E319D" w:rsidRPr="00807658" w:rsidRDefault="002E319D" w:rsidP="002E319D">
      <w:pPr>
        <w:ind w:firstLine="709"/>
        <w:contextualSpacing/>
        <w:jc w:val="both"/>
        <w:rPr>
          <w:b/>
          <w:sz w:val="22"/>
          <w:szCs w:val="22"/>
        </w:rPr>
      </w:pPr>
      <w:proofErr w:type="spellStart"/>
      <w:r w:rsidRPr="00807658">
        <w:rPr>
          <w:sz w:val="22"/>
          <w:szCs w:val="22"/>
        </w:rPr>
        <w:t>ф</w:t>
      </w:r>
      <w:proofErr w:type="spellEnd"/>
      <w:r w:rsidRPr="00807658">
        <w:rPr>
          <w:sz w:val="22"/>
          <w:szCs w:val="22"/>
        </w:rPr>
        <w:t xml:space="preserve">)  в графу «Итого по источникам финансирования» в графе «федеральный бюджет» в столбце 2019г  цифры </w:t>
      </w:r>
      <w:r w:rsidRPr="00807658">
        <w:rPr>
          <w:b/>
          <w:sz w:val="22"/>
          <w:szCs w:val="22"/>
        </w:rPr>
        <w:t>«5 327,975»</w:t>
      </w:r>
      <w:r w:rsidRPr="00807658">
        <w:rPr>
          <w:sz w:val="22"/>
          <w:szCs w:val="22"/>
        </w:rPr>
        <w:t xml:space="preserve"> заменить цифрами </w:t>
      </w:r>
      <w:r w:rsidRPr="00807658">
        <w:rPr>
          <w:b/>
          <w:sz w:val="22"/>
          <w:szCs w:val="22"/>
        </w:rPr>
        <w:t>«5 348,271»;</w:t>
      </w:r>
    </w:p>
    <w:p w:rsidR="002E319D" w:rsidRPr="00807658" w:rsidRDefault="002E319D" w:rsidP="002E319D">
      <w:pPr>
        <w:ind w:firstLine="709"/>
        <w:contextualSpacing/>
        <w:jc w:val="both"/>
        <w:rPr>
          <w:b/>
          <w:sz w:val="22"/>
          <w:szCs w:val="22"/>
        </w:rPr>
      </w:pPr>
      <w:proofErr w:type="spellStart"/>
      <w:r w:rsidRPr="00807658">
        <w:rPr>
          <w:sz w:val="22"/>
          <w:szCs w:val="22"/>
        </w:rPr>
        <w:t>х</w:t>
      </w:r>
      <w:proofErr w:type="spellEnd"/>
      <w:r w:rsidRPr="00807658">
        <w:rPr>
          <w:sz w:val="22"/>
          <w:szCs w:val="22"/>
        </w:rPr>
        <w:t xml:space="preserve">)  в графу «Итого по источникам финансирования» в графе «областной бюджет» в столбце 2019г  цифры </w:t>
      </w:r>
      <w:r w:rsidRPr="00807658">
        <w:rPr>
          <w:b/>
          <w:sz w:val="22"/>
          <w:szCs w:val="22"/>
        </w:rPr>
        <w:t>«13 243,47»</w:t>
      </w:r>
      <w:r w:rsidRPr="00807658">
        <w:rPr>
          <w:sz w:val="22"/>
          <w:szCs w:val="22"/>
        </w:rPr>
        <w:t xml:space="preserve"> заменить цифрами </w:t>
      </w:r>
      <w:r w:rsidRPr="00807658">
        <w:rPr>
          <w:b/>
          <w:sz w:val="22"/>
          <w:szCs w:val="22"/>
        </w:rPr>
        <w:t>«14 655,57»;</w:t>
      </w:r>
    </w:p>
    <w:p w:rsidR="002E319D" w:rsidRPr="00807658" w:rsidRDefault="002E319D" w:rsidP="002E319D">
      <w:pPr>
        <w:ind w:firstLine="709"/>
        <w:contextualSpacing/>
        <w:jc w:val="both"/>
        <w:rPr>
          <w:b/>
          <w:sz w:val="22"/>
          <w:szCs w:val="22"/>
        </w:rPr>
      </w:pPr>
      <w:proofErr w:type="spellStart"/>
      <w:r w:rsidRPr="00807658">
        <w:rPr>
          <w:sz w:val="22"/>
          <w:szCs w:val="22"/>
        </w:rPr>
        <w:t>ц</w:t>
      </w:r>
      <w:proofErr w:type="spellEnd"/>
      <w:r w:rsidRPr="00807658">
        <w:rPr>
          <w:sz w:val="22"/>
          <w:szCs w:val="22"/>
        </w:rPr>
        <w:t>)  в графу «Итого по источникам финансирования» в графе «бюджет поселения» в</w:t>
      </w:r>
      <w:r w:rsidRPr="00807658">
        <w:rPr>
          <w:b/>
          <w:sz w:val="22"/>
          <w:szCs w:val="22"/>
        </w:rPr>
        <w:t xml:space="preserve"> </w:t>
      </w:r>
      <w:r w:rsidRPr="00807658">
        <w:rPr>
          <w:sz w:val="22"/>
          <w:szCs w:val="22"/>
        </w:rPr>
        <w:t xml:space="preserve">столбце 2019г  цифры </w:t>
      </w:r>
      <w:r w:rsidRPr="00807658">
        <w:rPr>
          <w:b/>
          <w:sz w:val="22"/>
          <w:szCs w:val="22"/>
        </w:rPr>
        <w:t>«39 080,27»</w:t>
      </w:r>
      <w:r w:rsidRPr="00807658">
        <w:rPr>
          <w:sz w:val="22"/>
          <w:szCs w:val="22"/>
        </w:rPr>
        <w:t xml:space="preserve"> заменить цифрами </w:t>
      </w:r>
      <w:r w:rsidRPr="00807658">
        <w:rPr>
          <w:b/>
          <w:sz w:val="22"/>
          <w:szCs w:val="22"/>
        </w:rPr>
        <w:t xml:space="preserve">«39 320,688»; </w:t>
      </w:r>
    </w:p>
    <w:p w:rsidR="002E319D" w:rsidRPr="00807658" w:rsidRDefault="002E319D" w:rsidP="002E319D">
      <w:pPr>
        <w:ind w:firstLine="709"/>
        <w:contextualSpacing/>
        <w:jc w:val="both"/>
        <w:rPr>
          <w:b/>
          <w:sz w:val="22"/>
          <w:szCs w:val="22"/>
        </w:rPr>
      </w:pPr>
      <w:r w:rsidRPr="00807658">
        <w:rPr>
          <w:sz w:val="22"/>
          <w:szCs w:val="22"/>
        </w:rPr>
        <w:t>ч)  в графу «Итого по источникам финансирования» в графе «бюджет района», в</w:t>
      </w:r>
      <w:r w:rsidRPr="00807658">
        <w:rPr>
          <w:b/>
          <w:sz w:val="22"/>
          <w:szCs w:val="22"/>
        </w:rPr>
        <w:t xml:space="preserve"> </w:t>
      </w:r>
      <w:r w:rsidRPr="00807658">
        <w:rPr>
          <w:sz w:val="22"/>
          <w:szCs w:val="22"/>
        </w:rPr>
        <w:t xml:space="preserve">столбце 2019г  цифры </w:t>
      </w:r>
      <w:r w:rsidRPr="00807658">
        <w:rPr>
          <w:b/>
          <w:sz w:val="22"/>
          <w:szCs w:val="22"/>
        </w:rPr>
        <w:t>«17 111,588»</w:t>
      </w:r>
      <w:r w:rsidRPr="00807658">
        <w:rPr>
          <w:sz w:val="22"/>
          <w:szCs w:val="22"/>
        </w:rPr>
        <w:t xml:space="preserve"> заменить цифрами </w:t>
      </w:r>
      <w:r w:rsidRPr="00807658">
        <w:rPr>
          <w:b/>
          <w:sz w:val="22"/>
          <w:szCs w:val="22"/>
        </w:rPr>
        <w:t xml:space="preserve">«20 463,07»; </w:t>
      </w:r>
    </w:p>
    <w:p w:rsidR="002E319D" w:rsidRPr="00807658" w:rsidRDefault="002E319D" w:rsidP="002E319D">
      <w:pPr>
        <w:ind w:firstLine="708"/>
        <w:contextualSpacing/>
        <w:jc w:val="both"/>
        <w:rPr>
          <w:b/>
          <w:sz w:val="22"/>
          <w:szCs w:val="22"/>
        </w:rPr>
      </w:pPr>
      <w:proofErr w:type="spellStart"/>
      <w:r w:rsidRPr="00807658">
        <w:rPr>
          <w:sz w:val="22"/>
          <w:szCs w:val="22"/>
        </w:rPr>
        <w:t>ш</w:t>
      </w:r>
      <w:proofErr w:type="spellEnd"/>
      <w:r w:rsidRPr="00807658">
        <w:rPr>
          <w:sz w:val="22"/>
          <w:szCs w:val="22"/>
        </w:rPr>
        <w:t xml:space="preserve">) в графу «Итого», в столбец 2019г цифры </w:t>
      </w:r>
      <w:r w:rsidRPr="00807658">
        <w:rPr>
          <w:b/>
          <w:sz w:val="22"/>
          <w:szCs w:val="22"/>
        </w:rPr>
        <w:t>«74 763,3»</w:t>
      </w:r>
      <w:r w:rsidRPr="00807658">
        <w:rPr>
          <w:sz w:val="22"/>
          <w:szCs w:val="22"/>
        </w:rPr>
        <w:t xml:space="preserve"> заменить цифрами </w:t>
      </w:r>
      <w:r w:rsidRPr="00807658">
        <w:rPr>
          <w:b/>
          <w:sz w:val="22"/>
          <w:szCs w:val="22"/>
        </w:rPr>
        <w:t>«79 787,599».</w:t>
      </w:r>
      <w:r w:rsidRPr="00807658">
        <w:rPr>
          <w:sz w:val="22"/>
          <w:szCs w:val="22"/>
        </w:rPr>
        <w:t xml:space="preserve">  </w:t>
      </w:r>
    </w:p>
    <w:p w:rsidR="00374DE4" w:rsidRPr="00807658" w:rsidRDefault="00374DE4" w:rsidP="00741B24">
      <w:pPr>
        <w:pStyle w:val="a4"/>
        <w:jc w:val="center"/>
        <w:rPr>
          <w:rFonts w:ascii="Times New Roman" w:hAnsi="Times New Roman"/>
          <w:b/>
          <w:spacing w:val="1"/>
          <w:w w:val="103"/>
          <w:sz w:val="22"/>
          <w:szCs w:val="22"/>
        </w:rPr>
      </w:pPr>
    </w:p>
    <w:sectPr w:rsidR="00374DE4" w:rsidRPr="00807658" w:rsidSect="002E3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3CE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C84B3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29453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B74DE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19C8D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A006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9A22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4C8D3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D32DB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A0656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1">
    <w:nsid w:val="00000006"/>
    <w:multiLevelType w:val="multilevel"/>
    <w:tmpl w:val="78E8D000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</w:rPr>
    </w:lvl>
  </w:abstractNum>
  <w:abstractNum w:abstractNumId="12">
    <w:nsid w:val="0E8B1FFD"/>
    <w:multiLevelType w:val="hybridMultilevel"/>
    <w:tmpl w:val="AA6EE774"/>
    <w:lvl w:ilvl="0" w:tplc="04190001">
      <w:start w:val="1"/>
      <w:numFmt w:val="bullet"/>
      <w:pStyle w:val="a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2B7013BA"/>
    <w:multiLevelType w:val="hybridMultilevel"/>
    <w:tmpl w:val="FFEED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286514C"/>
    <w:multiLevelType w:val="hybridMultilevel"/>
    <w:tmpl w:val="243A19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5D61E69"/>
    <w:multiLevelType w:val="hybridMultilevel"/>
    <w:tmpl w:val="62FE1040"/>
    <w:lvl w:ilvl="0" w:tplc="D5B2C8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5800C24"/>
    <w:multiLevelType w:val="multilevel"/>
    <w:tmpl w:val="C3B45FA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18">
    <w:nsid w:val="78E83E4D"/>
    <w:multiLevelType w:val="hybridMultilevel"/>
    <w:tmpl w:val="8006EBBE"/>
    <w:lvl w:ilvl="0" w:tplc="599C365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9620439"/>
    <w:multiLevelType w:val="hybridMultilevel"/>
    <w:tmpl w:val="700E5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AD33ACB"/>
    <w:multiLevelType w:val="hybridMultilevel"/>
    <w:tmpl w:val="A08CB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9"/>
  </w:num>
  <w:num w:numId="3">
    <w:abstractNumId w:val="10"/>
  </w:num>
  <w:num w:numId="4">
    <w:abstractNumId w:val="13"/>
  </w:num>
  <w:num w:numId="5">
    <w:abstractNumId w:val="16"/>
  </w:num>
  <w:num w:numId="6">
    <w:abstractNumId w:val="9"/>
  </w:num>
  <w:num w:numId="7">
    <w:abstractNumId w:val="11"/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49C7"/>
    <w:rsid w:val="00002D5E"/>
    <w:rsid w:val="00016375"/>
    <w:rsid w:val="00030F4C"/>
    <w:rsid w:val="00031B01"/>
    <w:rsid w:val="00032AD6"/>
    <w:rsid w:val="00046B5F"/>
    <w:rsid w:val="0005123D"/>
    <w:rsid w:val="00070ED5"/>
    <w:rsid w:val="00073432"/>
    <w:rsid w:val="000755A9"/>
    <w:rsid w:val="0009651B"/>
    <w:rsid w:val="000A5155"/>
    <w:rsid w:val="000B0A4D"/>
    <w:rsid w:val="000B3392"/>
    <w:rsid w:val="000B3515"/>
    <w:rsid w:val="000B5B91"/>
    <w:rsid w:val="000C3189"/>
    <w:rsid w:val="000D0887"/>
    <w:rsid w:val="000D6121"/>
    <w:rsid w:val="000E25C5"/>
    <w:rsid w:val="000E376E"/>
    <w:rsid w:val="000E3F5B"/>
    <w:rsid w:val="000E3F82"/>
    <w:rsid w:val="000E51CE"/>
    <w:rsid w:val="00101A68"/>
    <w:rsid w:val="00115788"/>
    <w:rsid w:val="00122295"/>
    <w:rsid w:val="0012233C"/>
    <w:rsid w:val="001331FB"/>
    <w:rsid w:val="00134DE8"/>
    <w:rsid w:val="00140166"/>
    <w:rsid w:val="00142503"/>
    <w:rsid w:val="00142C23"/>
    <w:rsid w:val="0014599E"/>
    <w:rsid w:val="00146334"/>
    <w:rsid w:val="00154519"/>
    <w:rsid w:val="001629C6"/>
    <w:rsid w:val="001705FA"/>
    <w:rsid w:val="0018267C"/>
    <w:rsid w:val="001850E0"/>
    <w:rsid w:val="00186590"/>
    <w:rsid w:val="00187516"/>
    <w:rsid w:val="0019512E"/>
    <w:rsid w:val="00195DB7"/>
    <w:rsid w:val="001A10E2"/>
    <w:rsid w:val="001B1861"/>
    <w:rsid w:val="001B5FC4"/>
    <w:rsid w:val="001B6FD1"/>
    <w:rsid w:val="001C4CFB"/>
    <w:rsid w:val="001E1626"/>
    <w:rsid w:val="001F0ADD"/>
    <w:rsid w:val="001F34AA"/>
    <w:rsid w:val="002038A4"/>
    <w:rsid w:val="00213A0F"/>
    <w:rsid w:val="0022559F"/>
    <w:rsid w:val="0022570D"/>
    <w:rsid w:val="002403B8"/>
    <w:rsid w:val="00254694"/>
    <w:rsid w:val="00256662"/>
    <w:rsid w:val="0026327F"/>
    <w:rsid w:val="00273FC1"/>
    <w:rsid w:val="002845D4"/>
    <w:rsid w:val="00285D9E"/>
    <w:rsid w:val="00291876"/>
    <w:rsid w:val="00297136"/>
    <w:rsid w:val="002A07F4"/>
    <w:rsid w:val="002A5FE4"/>
    <w:rsid w:val="002B1DCA"/>
    <w:rsid w:val="002B5233"/>
    <w:rsid w:val="002C005A"/>
    <w:rsid w:val="002C2D92"/>
    <w:rsid w:val="002C74C8"/>
    <w:rsid w:val="002D3B59"/>
    <w:rsid w:val="002D4041"/>
    <w:rsid w:val="002E03B1"/>
    <w:rsid w:val="002E105F"/>
    <w:rsid w:val="002E319D"/>
    <w:rsid w:val="002E5E4B"/>
    <w:rsid w:val="0030196F"/>
    <w:rsid w:val="003019B8"/>
    <w:rsid w:val="00305F37"/>
    <w:rsid w:val="00310E38"/>
    <w:rsid w:val="00311970"/>
    <w:rsid w:val="00322399"/>
    <w:rsid w:val="0032385F"/>
    <w:rsid w:val="003304A3"/>
    <w:rsid w:val="003350E5"/>
    <w:rsid w:val="00335F67"/>
    <w:rsid w:val="00337723"/>
    <w:rsid w:val="0034061C"/>
    <w:rsid w:val="003409AE"/>
    <w:rsid w:val="00343141"/>
    <w:rsid w:val="00350394"/>
    <w:rsid w:val="003532D2"/>
    <w:rsid w:val="00354D33"/>
    <w:rsid w:val="00356FBD"/>
    <w:rsid w:val="00372FB9"/>
    <w:rsid w:val="00373DE9"/>
    <w:rsid w:val="00374DE4"/>
    <w:rsid w:val="00380F0E"/>
    <w:rsid w:val="003810C3"/>
    <w:rsid w:val="00382CD7"/>
    <w:rsid w:val="00384468"/>
    <w:rsid w:val="0038498F"/>
    <w:rsid w:val="00385E1F"/>
    <w:rsid w:val="00390791"/>
    <w:rsid w:val="00396C34"/>
    <w:rsid w:val="003A04F4"/>
    <w:rsid w:val="003A71EF"/>
    <w:rsid w:val="003B5B39"/>
    <w:rsid w:val="003D014B"/>
    <w:rsid w:val="003F20B8"/>
    <w:rsid w:val="004008C8"/>
    <w:rsid w:val="00406B3D"/>
    <w:rsid w:val="004155B1"/>
    <w:rsid w:val="004247D3"/>
    <w:rsid w:val="00426634"/>
    <w:rsid w:val="00437C01"/>
    <w:rsid w:val="00446568"/>
    <w:rsid w:val="004471F2"/>
    <w:rsid w:val="004510FF"/>
    <w:rsid w:val="00455B4F"/>
    <w:rsid w:val="00461439"/>
    <w:rsid w:val="004909EC"/>
    <w:rsid w:val="00490A49"/>
    <w:rsid w:val="00492BD3"/>
    <w:rsid w:val="004A1765"/>
    <w:rsid w:val="004A6B64"/>
    <w:rsid w:val="004B29D1"/>
    <w:rsid w:val="004C1F71"/>
    <w:rsid w:val="004C3187"/>
    <w:rsid w:val="004C6AEE"/>
    <w:rsid w:val="004D3156"/>
    <w:rsid w:val="004E1F9D"/>
    <w:rsid w:val="004E43B9"/>
    <w:rsid w:val="004F17FE"/>
    <w:rsid w:val="005014FF"/>
    <w:rsid w:val="0050341D"/>
    <w:rsid w:val="00506774"/>
    <w:rsid w:val="005178EB"/>
    <w:rsid w:val="005201D0"/>
    <w:rsid w:val="00524B07"/>
    <w:rsid w:val="00525E03"/>
    <w:rsid w:val="0053436F"/>
    <w:rsid w:val="00547BE8"/>
    <w:rsid w:val="0055278E"/>
    <w:rsid w:val="00557B75"/>
    <w:rsid w:val="00563D4A"/>
    <w:rsid w:val="0056779B"/>
    <w:rsid w:val="005814F8"/>
    <w:rsid w:val="00581CAC"/>
    <w:rsid w:val="00581F94"/>
    <w:rsid w:val="00583C82"/>
    <w:rsid w:val="00584CFE"/>
    <w:rsid w:val="005A376D"/>
    <w:rsid w:val="005A39AE"/>
    <w:rsid w:val="005B1EF7"/>
    <w:rsid w:val="005B33F1"/>
    <w:rsid w:val="005B4C42"/>
    <w:rsid w:val="005C1FA9"/>
    <w:rsid w:val="005C4224"/>
    <w:rsid w:val="005C77AC"/>
    <w:rsid w:val="005E0BE4"/>
    <w:rsid w:val="005E3846"/>
    <w:rsid w:val="005F0776"/>
    <w:rsid w:val="005F3A79"/>
    <w:rsid w:val="00603207"/>
    <w:rsid w:val="0060535F"/>
    <w:rsid w:val="00613D94"/>
    <w:rsid w:val="00614FF7"/>
    <w:rsid w:val="00621931"/>
    <w:rsid w:val="00627C7B"/>
    <w:rsid w:val="00627F83"/>
    <w:rsid w:val="0063000A"/>
    <w:rsid w:val="00631732"/>
    <w:rsid w:val="00644F52"/>
    <w:rsid w:val="006513C7"/>
    <w:rsid w:val="006569B8"/>
    <w:rsid w:val="00660C52"/>
    <w:rsid w:val="0067020E"/>
    <w:rsid w:val="00690D45"/>
    <w:rsid w:val="00692351"/>
    <w:rsid w:val="006933E2"/>
    <w:rsid w:val="00695D10"/>
    <w:rsid w:val="00695D74"/>
    <w:rsid w:val="006B03C9"/>
    <w:rsid w:val="006B0F98"/>
    <w:rsid w:val="006C22AF"/>
    <w:rsid w:val="006C315F"/>
    <w:rsid w:val="006C723C"/>
    <w:rsid w:val="006D1564"/>
    <w:rsid w:val="006D73EB"/>
    <w:rsid w:val="006E7FD3"/>
    <w:rsid w:val="006F2C22"/>
    <w:rsid w:val="00712D2C"/>
    <w:rsid w:val="007148C1"/>
    <w:rsid w:val="00720582"/>
    <w:rsid w:val="00740876"/>
    <w:rsid w:val="00740DD5"/>
    <w:rsid w:val="00741B24"/>
    <w:rsid w:val="007459C5"/>
    <w:rsid w:val="0075195A"/>
    <w:rsid w:val="00752488"/>
    <w:rsid w:val="00761783"/>
    <w:rsid w:val="00764B72"/>
    <w:rsid w:val="00766BBB"/>
    <w:rsid w:val="00774E06"/>
    <w:rsid w:val="0077682B"/>
    <w:rsid w:val="00783F08"/>
    <w:rsid w:val="00791196"/>
    <w:rsid w:val="00792CBE"/>
    <w:rsid w:val="00794B14"/>
    <w:rsid w:val="007971BD"/>
    <w:rsid w:val="007A2D89"/>
    <w:rsid w:val="007B285A"/>
    <w:rsid w:val="007B6D63"/>
    <w:rsid w:val="007C2738"/>
    <w:rsid w:val="007D26D7"/>
    <w:rsid w:val="007E1B48"/>
    <w:rsid w:val="007E5E6C"/>
    <w:rsid w:val="007F10A4"/>
    <w:rsid w:val="007F3E65"/>
    <w:rsid w:val="007F4146"/>
    <w:rsid w:val="007F6753"/>
    <w:rsid w:val="007F68F6"/>
    <w:rsid w:val="008007EC"/>
    <w:rsid w:val="0080594B"/>
    <w:rsid w:val="00807658"/>
    <w:rsid w:val="00811002"/>
    <w:rsid w:val="00811B7F"/>
    <w:rsid w:val="00812A7E"/>
    <w:rsid w:val="00817CEF"/>
    <w:rsid w:val="00822517"/>
    <w:rsid w:val="00823D86"/>
    <w:rsid w:val="008255E8"/>
    <w:rsid w:val="008274DF"/>
    <w:rsid w:val="00841C0C"/>
    <w:rsid w:val="00844F75"/>
    <w:rsid w:val="00854F62"/>
    <w:rsid w:val="00855FD9"/>
    <w:rsid w:val="008602E3"/>
    <w:rsid w:val="008676B0"/>
    <w:rsid w:val="00884B99"/>
    <w:rsid w:val="00894F6C"/>
    <w:rsid w:val="008B0475"/>
    <w:rsid w:val="008C1511"/>
    <w:rsid w:val="008C6639"/>
    <w:rsid w:val="008D5BFE"/>
    <w:rsid w:val="008D66F3"/>
    <w:rsid w:val="008E2C3F"/>
    <w:rsid w:val="008E446E"/>
    <w:rsid w:val="008F0100"/>
    <w:rsid w:val="008F70BE"/>
    <w:rsid w:val="00902A26"/>
    <w:rsid w:val="00914C4B"/>
    <w:rsid w:val="0093129B"/>
    <w:rsid w:val="00933932"/>
    <w:rsid w:val="00941BFE"/>
    <w:rsid w:val="00944AED"/>
    <w:rsid w:val="0095010C"/>
    <w:rsid w:val="009528BE"/>
    <w:rsid w:val="009528E9"/>
    <w:rsid w:val="009536FB"/>
    <w:rsid w:val="00954D3C"/>
    <w:rsid w:val="009563CC"/>
    <w:rsid w:val="00960EAB"/>
    <w:rsid w:val="00966E59"/>
    <w:rsid w:val="00973191"/>
    <w:rsid w:val="009914AE"/>
    <w:rsid w:val="009A0D07"/>
    <w:rsid w:val="009A1C38"/>
    <w:rsid w:val="009A4561"/>
    <w:rsid w:val="009B04D6"/>
    <w:rsid w:val="009B0CB3"/>
    <w:rsid w:val="009C1D2A"/>
    <w:rsid w:val="009C23CC"/>
    <w:rsid w:val="009C4716"/>
    <w:rsid w:val="009C6592"/>
    <w:rsid w:val="009C780C"/>
    <w:rsid w:val="009D198C"/>
    <w:rsid w:val="009E2BA7"/>
    <w:rsid w:val="009E3ACF"/>
    <w:rsid w:val="009E50D8"/>
    <w:rsid w:val="009F6DB6"/>
    <w:rsid w:val="009F709D"/>
    <w:rsid w:val="00A02D0E"/>
    <w:rsid w:val="00A0341E"/>
    <w:rsid w:val="00A054A6"/>
    <w:rsid w:val="00A2080D"/>
    <w:rsid w:val="00A248A6"/>
    <w:rsid w:val="00A27E5E"/>
    <w:rsid w:val="00A344E2"/>
    <w:rsid w:val="00A3702A"/>
    <w:rsid w:val="00A54079"/>
    <w:rsid w:val="00A549FD"/>
    <w:rsid w:val="00A55BF5"/>
    <w:rsid w:val="00A62A65"/>
    <w:rsid w:val="00A7073C"/>
    <w:rsid w:val="00A77E68"/>
    <w:rsid w:val="00A8005B"/>
    <w:rsid w:val="00A87834"/>
    <w:rsid w:val="00A92290"/>
    <w:rsid w:val="00A92672"/>
    <w:rsid w:val="00A961F0"/>
    <w:rsid w:val="00AA5DE8"/>
    <w:rsid w:val="00AA7752"/>
    <w:rsid w:val="00AA7D31"/>
    <w:rsid w:val="00AB6B91"/>
    <w:rsid w:val="00AB7EF4"/>
    <w:rsid w:val="00AC2D0C"/>
    <w:rsid w:val="00AC63CB"/>
    <w:rsid w:val="00AD3B01"/>
    <w:rsid w:val="00AD49C7"/>
    <w:rsid w:val="00AD5C23"/>
    <w:rsid w:val="00AE06D1"/>
    <w:rsid w:val="00AE1122"/>
    <w:rsid w:val="00B02490"/>
    <w:rsid w:val="00B1743C"/>
    <w:rsid w:val="00B22901"/>
    <w:rsid w:val="00B23793"/>
    <w:rsid w:val="00B23A9F"/>
    <w:rsid w:val="00B24155"/>
    <w:rsid w:val="00B266BA"/>
    <w:rsid w:val="00B31532"/>
    <w:rsid w:val="00B344EF"/>
    <w:rsid w:val="00B35D9B"/>
    <w:rsid w:val="00B37B01"/>
    <w:rsid w:val="00B4114F"/>
    <w:rsid w:val="00B43925"/>
    <w:rsid w:val="00B55AC0"/>
    <w:rsid w:val="00B62395"/>
    <w:rsid w:val="00B63539"/>
    <w:rsid w:val="00B67E2D"/>
    <w:rsid w:val="00B73965"/>
    <w:rsid w:val="00B77391"/>
    <w:rsid w:val="00B811DE"/>
    <w:rsid w:val="00B8179C"/>
    <w:rsid w:val="00B83751"/>
    <w:rsid w:val="00B867CE"/>
    <w:rsid w:val="00BA776C"/>
    <w:rsid w:val="00BA7917"/>
    <w:rsid w:val="00BB5D59"/>
    <w:rsid w:val="00BB63E0"/>
    <w:rsid w:val="00BC0C89"/>
    <w:rsid w:val="00BD282C"/>
    <w:rsid w:val="00BD47CF"/>
    <w:rsid w:val="00BD781B"/>
    <w:rsid w:val="00BE1C80"/>
    <w:rsid w:val="00BE28E0"/>
    <w:rsid w:val="00BE7617"/>
    <w:rsid w:val="00BF3980"/>
    <w:rsid w:val="00C039D2"/>
    <w:rsid w:val="00C03B1B"/>
    <w:rsid w:val="00C045DA"/>
    <w:rsid w:val="00C05680"/>
    <w:rsid w:val="00C11205"/>
    <w:rsid w:val="00C150D5"/>
    <w:rsid w:val="00C16618"/>
    <w:rsid w:val="00C16B17"/>
    <w:rsid w:val="00C20933"/>
    <w:rsid w:val="00C21C49"/>
    <w:rsid w:val="00C2250D"/>
    <w:rsid w:val="00C358E3"/>
    <w:rsid w:val="00C3699C"/>
    <w:rsid w:val="00C41013"/>
    <w:rsid w:val="00C41A24"/>
    <w:rsid w:val="00C428E6"/>
    <w:rsid w:val="00C45CB1"/>
    <w:rsid w:val="00C478B2"/>
    <w:rsid w:val="00C53B42"/>
    <w:rsid w:val="00C6138B"/>
    <w:rsid w:val="00C634AB"/>
    <w:rsid w:val="00C658E6"/>
    <w:rsid w:val="00C77810"/>
    <w:rsid w:val="00C820EC"/>
    <w:rsid w:val="00C870C1"/>
    <w:rsid w:val="00C94AA2"/>
    <w:rsid w:val="00CB3ADE"/>
    <w:rsid w:val="00CC5716"/>
    <w:rsid w:val="00CD53BE"/>
    <w:rsid w:val="00CE14B7"/>
    <w:rsid w:val="00CE1A7A"/>
    <w:rsid w:val="00CE761F"/>
    <w:rsid w:val="00D006E3"/>
    <w:rsid w:val="00D05A61"/>
    <w:rsid w:val="00D06102"/>
    <w:rsid w:val="00D12CE7"/>
    <w:rsid w:val="00D146F6"/>
    <w:rsid w:val="00D1791A"/>
    <w:rsid w:val="00D23AC4"/>
    <w:rsid w:val="00D3404C"/>
    <w:rsid w:val="00D40E19"/>
    <w:rsid w:val="00D42C63"/>
    <w:rsid w:val="00D45DC0"/>
    <w:rsid w:val="00D50C6B"/>
    <w:rsid w:val="00D52586"/>
    <w:rsid w:val="00D53207"/>
    <w:rsid w:val="00D63E01"/>
    <w:rsid w:val="00D772F6"/>
    <w:rsid w:val="00D82F2B"/>
    <w:rsid w:val="00D84A5B"/>
    <w:rsid w:val="00D92525"/>
    <w:rsid w:val="00D94178"/>
    <w:rsid w:val="00DA2B46"/>
    <w:rsid w:val="00DA6779"/>
    <w:rsid w:val="00DB48B8"/>
    <w:rsid w:val="00DB7B4C"/>
    <w:rsid w:val="00DC0255"/>
    <w:rsid w:val="00DC7143"/>
    <w:rsid w:val="00DD6F78"/>
    <w:rsid w:val="00E02501"/>
    <w:rsid w:val="00E04898"/>
    <w:rsid w:val="00E13519"/>
    <w:rsid w:val="00E14B46"/>
    <w:rsid w:val="00E17FDF"/>
    <w:rsid w:val="00E22FE4"/>
    <w:rsid w:val="00E24B25"/>
    <w:rsid w:val="00E24BC4"/>
    <w:rsid w:val="00E31183"/>
    <w:rsid w:val="00E35D92"/>
    <w:rsid w:val="00E40AE2"/>
    <w:rsid w:val="00E411DE"/>
    <w:rsid w:val="00E41E96"/>
    <w:rsid w:val="00E42AFE"/>
    <w:rsid w:val="00E45AB5"/>
    <w:rsid w:val="00E50CAF"/>
    <w:rsid w:val="00E6264B"/>
    <w:rsid w:val="00E74AED"/>
    <w:rsid w:val="00E91E33"/>
    <w:rsid w:val="00E92585"/>
    <w:rsid w:val="00EA267B"/>
    <w:rsid w:val="00EB33B6"/>
    <w:rsid w:val="00EB4598"/>
    <w:rsid w:val="00EC0D2D"/>
    <w:rsid w:val="00EC0EB2"/>
    <w:rsid w:val="00EC3464"/>
    <w:rsid w:val="00EC3E49"/>
    <w:rsid w:val="00EC476B"/>
    <w:rsid w:val="00EC4AA9"/>
    <w:rsid w:val="00ED019F"/>
    <w:rsid w:val="00ED35F3"/>
    <w:rsid w:val="00EE1BB3"/>
    <w:rsid w:val="00EF08EA"/>
    <w:rsid w:val="00F00BD1"/>
    <w:rsid w:val="00F02452"/>
    <w:rsid w:val="00F048EA"/>
    <w:rsid w:val="00F11DF7"/>
    <w:rsid w:val="00F1479D"/>
    <w:rsid w:val="00F16246"/>
    <w:rsid w:val="00F21500"/>
    <w:rsid w:val="00F24D32"/>
    <w:rsid w:val="00F25A9A"/>
    <w:rsid w:val="00F37D59"/>
    <w:rsid w:val="00F43363"/>
    <w:rsid w:val="00F500E4"/>
    <w:rsid w:val="00F721AC"/>
    <w:rsid w:val="00F802FF"/>
    <w:rsid w:val="00F87E84"/>
    <w:rsid w:val="00F91859"/>
    <w:rsid w:val="00F95767"/>
    <w:rsid w:val="00F96EC9"/>
    <w:rsid w:val="00F97155"/>
    <w:rsid w:val="00FA2266"/>
    <w:rsid w:val="00FA7B85"/>
    <w:rsid w:val="00FB2CCD"/>
    <w:rsid w:val="00FC2208"/>
    <w:rsid w:val="00FC3EC6"/>
    <w:rsid w:val="00FC7BD4"/>
    <w:rsid w:val="00FD2CF5"/>
    <w:rsid w:val="00FE4533"/>
    <w:rsid w:val="00FE7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semiHidden="0" w:unhideWhenUsed="0" w:qFormat="1"/>
    <w:lsdException w:name="heading 7" w:locked="1" w:semiHidden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49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AD49C7"/>
    <w:pPr>
      <w:keepNext/>
      <w:jc w:val="both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locked/>
    <w:rsid w:val="00BD781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locked/>
    <w:rsid w:val="00BD781B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uiPriority w:val="99"/>
    <w:qFormat/>
    <w:locked/>
    <w:rsid w:val="00BD78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9"/>
    <w:qFormat/>
    <w:locked/>
    <w:rsid w:val="00BD781B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9"/>
    <w:qFormat/>
    <w:locked/>
    <w:rsid w:val="00BD781B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AD49C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BD781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locked/>
    <w:rsid w:val="00BD781B"/>
    <w:rPr>
      <w:rFonts w:ascii="Cambria" w:hAnsi="Cambria" w:cs="Times New Roman"/>
      <w:b/>
      <w:bCs/>
      <w:color w:val="4F81BD"/>
      <w:sz w:val="24"/>
      <w:szCs w:val="24"/>
    </w:rPr>
  </w:style>
  <w:style w:type="character" w:customStyle="1" w:styleId="40">
    <w:name w:val="Заголовок 4 Знак"/>
    <w:basedOn w:val="a1"/>
    <w:link w:val="4"/>
    <w:uiPriority w:val="99"/>
    <w:locked/>
    <w:rsid w:val="00BD781B"/>
    <w:rPr>
      <w:rFonts w:ascii="Times New Roman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basedOn w:val="a1"/>
    <w:link w:val="6"/>
    <w:uiPriority w:val="99"/>
    <w:locked/>
    <w:rsid w:val="00BD781B"/>
    <w:rPr>
      <w:rFonts w:ascii="Cambria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BD781B"/>
    <w:rPr>
      <w:rFonts w:ascii="Cambria" w:hAnsi="Cambria" w:cs="Times New Roman"/>
      <w:i/>
      <w:iCs/>
      <w:color w:val="404040"/>
      <w:sz w:val="24"/>
      <w:szCs w:val="24"/>
    </w:rPr>
  </w:style>
  <w:style w:type="paragraph" w:styleId="a4">
    <w:name w:val="No Spacing"/>
    <w:link w:val="a5"/>
    <w:uiPriority w:val="99"/>
    <w:qFormat/>
    <w:rsid w:val="00AD49C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5">
    <w:name w:val="Без интервала Знак"/>
    <w:basedOn w:val="a1"/>
    <w:link w:val="a4"/>
    <w:uiPriority w:val="99"/>
    <w:locked/>
    <w:rsid w:val="00FC7BD4"/>
    <w:rPr>
      <w:rFonts w:ascii="Arial" w:eastAsia="Times New Roman" w:hAnsi="Arial" w:cs="Arial"/>
      <w:lang w:val="ru-RU" w:eastAsia="ru-RU" w:bidi="ar-SA"/>
    </w:rPr>
  </w:style>
  <w:style w:type="paragraph" w:customStyle="1" w:styleId="21">
    <w:name w:val="Основной текст 21"/>
    <w:basedOn w:val="a0"/>
    <w:uiPriority w:val="99"/>
    <w:rsid w:val="00AD49C7"/>
    <w:pPr>
      <w:overflowPunct w:val="0"/>
      <w:autoSpaceDE w:val="0"/>
      <w:autoSpaceDN w:val="0"/>
      <w:adjustRightInd w:val="0"/>
      <w:spacing w:line="360" w:lineRule="auto"/>
      <w:ind w:firstLine="708"/>
      <w:jc w:val="both"/>
    </w:pPr>
    <w:rPr>
      <w:color w:val="000000"/>
      <w:szCs w:val="20"/>
    </w:rPr>
  </w:style>
  <w:style w:type="paragraph" w:styleId="a6">
    <w:name w:val="Normal (Web)"/>
    <w:aliases w:val="Обычный (Web)1"/>
    <w:basedOn w:val="a0"/>
    <w:uiPriority w:val="99"/>
    <w:rsid w:val="00C658E6"/>
    <w:pPr>
      <w:suppressAutoHyphens/>
      <w:spacing w:before="168" w:after="168"/>
    </w:pPr>
    <w:rPr>
      <w:lang w:eastAsia="ar-SA"/>
    </w:rPr>
  </w:style>
  <w:style w:type="paragraph" w:styleId="a7">
    <w:name w:val="List Paragraph"/>
    <w:basedOn w:val="a0"/>
    <w:uiPriority w:val="99"/>
    <w:qFormat/>
    <w:rsid w:val="00D06102"/>
    <w:pPr>
      <w:ind w:left="720"/>
      <w:contextualSpacing/>
    </w:pPr>
  </w:style>
  <w:style w:type="paragraph" w:styleId="a8">
    <w:name w:val="Balloon Text"/>
    <w:basedOn w:val="a0"/>
    <w:link w:val="a9"/>
    <w:uiPriority w:val="99"/>
    <w:semiHidden/>
    <w:rsid w:val="00D45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1"/>
    <w:link w:val="a8"/>
    <w:uiPriority w:val="99"/>
    <w:semiHidden/>
    <w:locked/>
    <w:rsid w:val="00C16B17"/>
    <w:rPr>
      <w:rFonts w:ascii="Tahoma" w:hAnsi="Tahoma"/>
      <w:sz w:val="16"/>
    </w:rPr>
  </w:style>
  <w:style w:type="character" w:customStyle="1" w:styleId="a9">
    <w:name w:val="Текст выноски Знак"/>
    <w:basedOn w:val="a1"/>
    <w:link w:val="a8"/>
    <w:uiPriority w:val="99"/>
    <w:semiHidden/>
    <w:locked/>
    <w:rsid w:val="00D45DC0"/>
    <w:rPr>
      <w:rFonts w:ascii="Tahoma" w:hAnsi="Tahoma" w:cs="Tahoma"/>
      <w:sz w:val="16"/>
      <w:szCs w:val="16"/>
      <w:lang w:eastAsia="ru-RU"/>
    </w:rPr>
  </w:style>
  <w:style w:type="paragraph" w:customStyle="1" w:styleId="9">
    <w:name w:val="Обычный + 9 пт"/>
    <w:aliases w:val="Красный,По центру,Слева:  -0,39 см,Справа:  -0,4 см,Межд..."/>
    <w:basedOn w:val="a0"/>
    <w:uiPriority w:val="99"/>
    <w:rsid w:val="0067020E"/>
    <w:pPr>
      <w:spacing w:line="276" w:lineRule="auto"/>
      <w:ind w:left="-220" w:right="-224"/>
      <w:jc w:val="center"/>
    </w:pPr>
    <w:rPr>
      <w:color w:val="FF0000"/>
      <w:sz w:val="20"/>
      <w:szCs w:val="20"/>
    </w:rPr>
  </w:style>
  <w:style w:type="character" w:styleId="aa">
    <w:name w:val="Strong"/>
    <w:basedOn w:val="a1"/>
    <w:uiPriority w:val="99"/>
    <w:qFormat/>
    <w:locked/>
    <w:rsid w:val="00BD781B"/>
    <w:rPr>
      <w:rFonts w:ascii="Times New Roman" w:hAnsi="Times New Roman" w:cs="Times New Roman"/>
      <w:b/>
      <w:bCs/>
    </w:rPr>
  </w:style>
  <w:style w:type="character" w:customStyle="1" w:styleId="ab">
    <w:name w:val="Верхний колонтитул Знак"/>
    <w:aliases w:val="ВерхКолонтитул Знак"/>
    <w:basedOn w:val="a1"/>
    <w:link w:val="ac"/>
    <w:uiPriority w:val="99"/>
    <w:semiHidden/>
    <w:locked/>
    <w:rsid w:val="00BD781B"/>
    <w:rPr>
      <w:rFonts w:ascii="Times New Roman" w:hAnsi="Times New Roman" w:cs="Times New Roman"/>
      <w:sz w:val="28"/>
    </w:rPr>
  </w:style>
  <w:style w:type="paragraph" w:styleId="ac">
    <w:name w:val="header"/>
    <w:aliases w:val="ВерхКолонтитул"/>
    <w:basedOn w:val="a0"/>
    <w:link w:val="ab"/>
    <w:uiPriority w:val="99"/>
    <w:semiHidden/>
    <w:rsid w:val="00BD781B"/>
    <w:pPr>
      <w:tabs>
        <w:tab w:val="center" w:pos="4153"/>
        <w:tab w:val="right" w:pos="8306"/>
      </w:tabs>
      <w:ind w:firstLine="851"/>
      <w:jc w:val="both"/>
    </w:pPr>
    <w:rPr>
      <w:rFonts w:eastAsia="Calibri"/>
      <w:sz w:val="28"/>
      <w:szCs w:val="20"/>
    </w:rPr>
  </w:style>
  <w:style w:type="character" w:customStyle="1" w:styleId="HeaderChar">
    <w:name w:val="Header Char"/>
    <w:aliases w:val="ВерхКолонтитул Char"/>
    <w:basedOn w:val="a1"/>
    <w:link w:val="ac"/>
    <w:uiPriority w:val="99"/>
    <w:semiHidden/>
    <w:locked/>
    <w:rsid w:val="00C16B17"/>
    <w:rPr>
      <w:rFonts w:ascii="Times New Roman" w:hAnsi="Times New Roman"/>
      <w:sz w:val="28"/>
    </w:rPr>
  </w:style>
  <w:style w:type="paragraph" w:customStyle="1" w:styleId="Report">
    <w:name w:val="Report"/>
    <w:basedOn w:val="a0"/>
    <w:uiPriority w:val="99"/>
    <w:rsid w:val="00BD781B"/>
    <w:pPr>
      <w:spacing w:line="360" w:lineRule="auto"/>
      <w:ind w:firstLine="567"/>
      <w:jc w:val="both"/>
    </w:pPr>
    <w:rPr>
      <w:szCs w:val="20"/>
    </w:rPr>
  </w:style>
  <w:style w:type="paragraph" w:customStyle="1" w:styleId="ad">
    <w:name w:val="Основной тек"/>
    <w:basedOn w:val="a0"/>
    <w:uiPriority w:val="99"/>
    <w:rsid w:val="00BD781B"/>
    <w:pPr>
      <w:widowControl w:val="0"/>
      <w:autoSpaceDE w:val="0"/>
      <w:autoSpaceDN w:val="0"/>
      <w:jc w:val="center"/>
    </w:pPr>
    <w:rPr>
      <w:sz w:val="20"/>
      <w:szCs w:val="20"/>
    </w:rPr>
  </w:style>
  <w:style w:type="paragraph" w:customStyle="1" w:styleId="ReportTab">
    <w:name w:val="Report_Tab"/>
    <w:basedOn w:val="a0"/>
    <w:uiPriority w:val="99"/>
    <w:rsid w:val="00BD781B"/>
    <w:rPr>
      <w:szCs w:val="20"/>
    </w:rPr>
  </w:style>
  <w:style w:type="paragraph" w:customStyle="1" w:styleId="ConsNormal">
    <w:name w:val="ConsNormal"/>
    <w:uiPriority w:val="99"/>
    <w:rsid w:val="00BD781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BD781B"/>
    <w:pPr>
      <w:widowControl w:val="0"/>
      <w:suppressAutoHyphens/>
      <w:autoSpaceDE w:val="0"/>
    </w:pPr>
    <w:rPr>
      <w:rFonts w:ascii="Arial" w:eastAsia="Times New Roman" w:hAnsi="Arial" w:cs="Arial"/>
      <w:lang w:eastAsia="ar-SA"/>
    </w:rPr>
  </w:style>
  <w:style w:type="paragraph" w:customStyle="1" w:styleId="Default">
    <w:name w:val="Default"/>
    <w:uiPriority w:val="99"/>
    <w:rsid w:val="00BD78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BD781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yle12">
    <w:name w:val="Style12"/>
    <w:basedOn w:val="a0"/>
    <w:uiPriority w:val="99"/>
    <w:rsid w:val="00BD781B"/>
    <w:pPr>
      <w:widowControl w:val="0"/>
      <w:autoSpaceDE w:val="0"/>
      <w:autoSpaceDN w:val="0"/>
      <w:adjustRightInd w:val="0"/>
      <w:spacing w:line="317" w:lineRule="exact"/>
      <w:ind w:firstLine="360"/>
      <w:jc w:val="both"/>
    </w:pPr>
  </w:style>
  <w:style w:type="character" w:customStyle="1" w:styleId="ae">
    <w:name w:val="Основной текст_"/>
    <w:basedOn w:val="a1"/>
    <w:link w:val="41"/>
    <w:uiPriority w:val="99"/>
    <w:locked/>
    <w:rsid w:val="00BD781B"/>
    <w:rPr>
      <w:rFonts w:ascii="Lucida Sans Unicode" w:hAnsi="Lucida Sans Unicode" w:cs="Lucida Sans Unicode"/>
      <w:sz w:val="18"/>
      <w:szCs w:val="18"/>
      <w:shd w:val="clear" w:color="auto" w:fill="FFFFFF"/>
    </w:rPr>
  </w:style>
  <w:style w:type="paragraph" w:customStyle="1" w:styleId="41">
    <w:name w:val="Основной текст4"/>
    <w:basedOn w:val="a0"/>
    <w:link w:val="ae"/>
    <w:uiPriority w:val="99"/>
    <w:rsid w:val="00BD781B"/>
    <w:pPr>
      <w:shd w:val="clear" w:color="auto" w:fill="FFFFFF"/>
      <w:spacing w:before="480" w:after="180" w:line="248" w:lineRule="exact"/>
      <w:ind w:hanging="700"/>
      <w:jc w:val="both"/>
    </w:pPr>
    <w:rPr>
      <w:rFonts w:ascii="Lucida Sans Unicode" w:eastAsia="Calibri" w:hAnsi="Lucida Sans Unicode" w:cs="Lucida Sans Unicode"/>
      <w:sz w:val="18"/>
      <w:szCs w:val="18"/>
    </w:rPr>
  </w:style>
  <w:style w:type="paragraph" w:customStyle="1" w:styleId="af">
    <w:name w:val="Знак Знак Знак Знак"/>
    <w:basedOn w:val="a0"/>
    <w:uiPriority w:val="99"/>
    <w:rsid w:val="00BD781B"/>
    <w:rPr>
      <w:rFonts w:ascii="Verdana" w:hAnsi="Verdana" w:cs="Verdana"/>
      <w:sz w:val="20"/>
      <w:szCs w:val="20"/>
      <w:lang w:val="en-US" w:eastAsia="en-US"/>
    </w:rPr>
  </w:style>
  <w:style w:type="character" w:customStyle="1" w:styleId="af0">
    <w:name w:val="Колонтитул_"/>
    <w:basedOn w:val="a1"/>
    <w:link w:val="af1"/>
    <w:uiPriority w:val="99"/>
    <w:locked/>
    <w:rsid w:val="00BD781B"/>
    <w:rPr>
      <w:rFonts w:ascii="Times New Roman" w:hAnsi="Times New Roman" w:cs="Times New Roman"/>
      <w:shd w:val="clear" w:color="auto" w:fill="FFFFFF"/>
    </w:rPr>
  </w:style>
  <w:style w:type="paragraph" w:customStyle="1" w:styleId="af1">
    <w:name w:val="Колонтитул"/>
    <w:basedOn w:val="a0"/>
    <w:link w:val="af0"/>
    <w:uiPriority w:val="99"/>
    <w:rsid w:val="00BD781B"/>
    <w:pPr>
      <w:shd w:val="clear" w:color="auto" w:fill="FFFFFF"/>
    </w:pPr>
    <w:rPr>
      <w:rFonts w:eastAsia="Calibri"/>
      <w:sz w:val="20"/>
      <w:szCs w:val="20"/>
    </w:rPr>
  </w:style>
  <w:style w:type="paragraph" w:customStyle="1" w:styleId="605">
    <w:name w:val="Основной текст605"/>
    <w:basedOn w:val="a0"/>
    <w:uiPriority w:val="99"/>
    <w:rsid w:val="00BD781B"/>
    <w:pPr>
      <w:shd w:val="clear" w:color="auto" w:fill="FFFFFF"/>
      <w:spacing w:line="221" w:lineRule="exact"/>
      <w:ind w:hanging="1100"/>
      <w:jc w:val="center"/>
    </w:pPr>
    <w:rPr>
      <w:b/>
      <w:bCs/>
      <w:color w:val="000000"/>
      <w:sz w:val="17"/>
      <w:szCs w:val="17"/>
    </w:rPr>
  </w:style>
  <w:style w:type="character" w:customStyle="1" w:styleId="22">
    <w:name w:val="Основной текст (22)_"/>
    <w:basedOn w:val="a1"/>
    <w:link w:val="220"/>
    <w:uiPriority w:val="99"/>
    <w:locked/>
    <w:rsid w:val="00BD781B"/>
    <w:rPr>
      <w:rFonts w:ascii="MS Mincho" w:eastAsia="MS Mincho" w:hAnsi="MS Mincho" w:cs="MS Mincho"/>
      <w:sz w:val="8"/>
      <w:szCs w:val="8"/>
      <w:shd w:val="clear" w:color="auto" w:fill="FFFFFF"/>
    </w:rPr>
  </w:style>
  <w:style w:type="paragraph" w:customStyle="1" w:styleId="220">
    <w:name w:val="Основной текст (22)"/>
    <w:basedOn w:val="a0"/>
    <w:link w:val="22"/>
    <w:uiPriority w:val="99"/>
    <w:rsid w:val="00BD781B"/>
    <w:pPr>
      <w:shd w:val="clear" w:color="auto" w:fill="FFFFFF"/>
      <w:spacing w:before="120" w:after="420" w:line="240" w:lineRule="atLeast"/>
      <w:jc w:val="both"/>
    </w:pPr>
    <w:rPr>
      <w:rFonts w:ascii="MS Mincho" w:eastAsia="MS Mincho" w:hAnsi="MS Mincho" w:cs="MS Mincho"/>
      <w:sz w:val="8"/>
      <w:szCs w:val="8"/>
    </w:rPr>
  </w:style>
  <w:style w:type="paragraph" w:customStyle="1" w:styleId="xl65">
    <w:name w:val="xl65"/>
    <w:basedOn w:val="a0"/>
    <w:uiPriority w:val="99"/>
    <w:rsid w:val="00BD781B"/>
    <w:pPr>
      <w:spacing w:before="100" w:beforeAutospacing="1" w:after="100" w:afterAutospacing="1"/>
    </w:pPr>
  </w:style>
  <w:style w:type="paragraph" w:customStyle="1" w:styleId="xl66">
    <w:name w:val="xl66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4">
    <w:name w:val="xl74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0"/>
    <w:uiPriority w:val="99"/>
    <w:rsid w:val="00BD7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80">
    <w:name w:val="xl80"/>
    <w:basedOn w:val="a0"/>
    <w:uiPriority w:val="99"/>
    <w:rsid w:val="00BD781B"/>
    <w:pPr>
      <w:spacing w:before="100" w:beforeAutospacing="1" w:after="100" w:afterAutospacing="1"/>
    </w:pPr>
  </w:style>
  <w:style w:type="paragraph" w:customStyle="1" w:styleId="xl81">
    <w:name w:val="xl81"/>
    <w:basedOn w:val="a0"/>
    <w:uiPriority w:val="99"/>
    <w:rsid w:val="00BD781B"/>
    <w:pPr>
      <w:spacing w:before="100" w:beforeAutospacing="1" w:after="100" w:afterAutospacing="1"/>
    </w:pPr>
  </w:style>
  <w:style w:type="paragraph" w:customStyle="1" w:styleId="af2">
    <w:name w:val="осн_текст"/>
    <w:uiPriority w:val="99"/>
    <w:rsid w:val="00BD781B"/>
    <w:pPr>
      <w:autoSpaceDE w:val="0"/>
      <w:autoSpaceDN w:val="0"/>
      <w:adjustRightInd w:val="0"/>
      <w:ind w:firstLine="397"/>
      <w:jc w:val="both"/>
    </w:pPr>
    <w:rPr>
      <w:rFonts w:ascii="Arial" w:eastAsia="Times New Roman" w:hAnsi="Arial"/>
      <w:color w:val="000000"/>
      <w:sz w:val="18"/>
    </w:rPr>
  </w:style>
  <w:style w:type="paragraph" w:customStyle="1" w:styleId="font7">
    <w:name w:val="font7"/>
    <w:basedOn w:val="a0"/>
    <w:uiPriority w:val="99"/>
    <w:rsid w:val="00BD781B"/>
    <w:pPr>
      <w:spacing w:before="100" w:beforeAutospacing="1" w:after="100" w:afterAutospacing="1"/>
    </w:pPr>
    <w:rPr>
      <w:sz w:val="21"/>
      <w:szCs w:val="21"/>
    </w:rPr>
  </w:style>
  <w:style w:type="character" w:customStyle="1" w:styleId="31">
    <w:name w:val="Основной текст 3 Знак"/>
    <w:basedOn w:val="a1"/>
    <w:link w:val="32"/>
    <w:uiPriority w:val="99"/>
    <w:semiHidden/>
    <w:locked/>
    <w:rsid w:val="00BD781B"/>
    <w:rPr>
      <w:rFonts w:ascii="Times New Roman" w:hAnsi="Times New Roman" w:cs="Times New Roman"/>
      <w:b/>
      <w:bCs/>
      <w:color w:val="008000"/>
      <w:sz w:val="24"/>
      <w:szCs w:val="24"/>
    </w:rPr>
  </w:style>
  <w:style w:type="paragraph" w:styleId="32">
    <w:name w:val="Body Text 3"/>
    <w:basedOn w:val="a0"/>
    <w:link w:val="31"/>
    <w:uiPriority w:val="99"/>
    <w:semiHidden/>
    <w:rsid w:val="00BD781B"/>
    <w:pPr>
      <w:spacing w:after="120"/>
    </w:pPr>
    <w:rPr>
      <w:rFonts w:eastAsia="Calibri"/>
      <w:b/>
      <w:bCs/>
      <w:color w:val="008000"/>
    </w:rPr>
  </w:style>
  <w:style w:type="character" w:customStyle="1" w:styleId="BodyText3Char">
    <w:name w:val="Body Text 3 Char"/>
    <w:basedOn w:val="a1"/>
    <w:link w:val="32"/>
    <w:uiPriority w:val="99"/>
    <w:semiHidden/>
    <w:locked/>
    <w:rsid w:val="00C16B17"/>
    <w:rPr>
      <w:rFonts w:ascii="Times New Roman" w:hAnsi="Times New Roman"/>
      <w:b/>
      <w:color w:val="008000"/>
      <w:sz w:val="24"/>
    </w:rPr>
  </w:style>
  <w:style w:type="character" w:customStyle="1" w:styleId="af3">
    <w:name w:val="Основной текст с отступом Знак"/>
    <w:basedOn w:val="a1"/>
    <w:link w:val="af4"/>
    <w:uiPriority w:val="99"/>
    <w:semiHidden/>
    <w:locked/>
    <w:rsid w:val="00BD781B"/>
    <w:rPr>
      <w:rFonts w:ascii="Times New Roman" w:hAnsi="Times New Roman" w:cs="Times New Roman"/>
      <w:sz w:val="24"/>
      <w:szCs w:val="24"/>
    </w:rPr>
  </w:style>
  <w:style w:type="paragraph" w:styleId="af4">
    <w:name w:val="Body Text Indent"/>
    <w:basedOn w:val="a0"/>
    <w:link w:val="af3"/>
    <w:uiPriority w:val="99"/>
    <w:semiHidden/>
    <w:rsid w:val="00BD781B"/>
    <w:pPr>
      <w:spacing w:after="120"/>
      <w:ind w:left="283"/>
    </w:pPr>
    <w:rPr>
      <w:rFonts w:eastAsia="Calibri"/>
    </w:rPr>
  </w:style>
  <w:style w:type="character" w:customStyle="1" w:styleId="BodyTextIndentChar">
    <w:name w:val="Body Text Indent Char"/>
    <w:basedOn w:val="a1"/>
    <w:link w:val="af4"/>
    <w:uiPriority w:val="99"/>
    <w:semiHidden/>
    <w:locked/>
    <w:rsid w:val="00C16B17"/>
    <w:rPr>
      <w:rFonts w:ascii="Times New Roman" w:hAnsi="Times New Roman"/>
      <w:sz w:val="24"/>
    </w:rPr>
  </w:style>
  <w:style w:type="character" w:customStyle="1" w:styleId="23">
    <w:name w:val="Основной текст с отступом 2 Знак"/>
    <w:basedOn w:val="a1"/>
    <w:link w:val="24"/>
    <w:uiPriority w:val="99"/>
    <w:semiHidden/>
    <w:locked/>
    <w:rsid w:val="00BD781B"/>
    <w:rPr>
      <w:rFonts w:ascii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3"/>
    <w:uiPriority w:val="99"/>
    <w:semiHidden/>
    <w:rsid w:val="00BD781B"/>
    <w:pPr>
      <w:spacing w:after="120" w:line="480" w:lineRule="auto"/>
      <w:ind w:left="283"/>
    </w:pPr>
    <w:rPr>
      <w:rFonts w:eastAsia="Calibri"/>
    </w:rPr>
  </w:style>
  <w:style w:type="character" w:customStyle="1" w:styleId="BodyTextIndent2Char">
    <w:name w:val="Body Text Indent 2 Char"/>
    <w:basedOn w:val="a1"/>
    <w:link w:val="24"/>
    <w:uiPriority w:val="99"/>
    <w:semiHidden/>
    <w:locked/>
    <w:rsid w:val="00C16B17"/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uiPriority w:val="99"/>
    <w:rsid w:val="00BD781B"/>
    <w:rPr>
      <w:rFonts w:ascii="Times New Roman" w:hAnsi="Times New Roman" w:cs="Times New Roman"/>
    </w:rPr>
  </w:style>
  <w:style w:type="character" w:customStyle="1" w:styleId="news">
    <w:name w:val="news"/>
    <w:basedOn w:val="a1"/>
    <w:uiPriority w:val="99"/>
    <w:rsid w:val="00BD781B"/>
    <w:rPr>
      <w:rFonts w:ascii="Times New Roman" w:hAnsi="Times New Roman" w:cs="Times New Roman"/>
    </w:rPr>
  </w:style>
  <w:style w:type="character" w:customStyle="1" w:styleId="TimesNewRoman">
    <w:name w:val="Основной текст + Times New Roman"/>
    <w:aliases w:val="9,5 pt,Полужирный,Основной текст (19) + Candara,4,Не курсив,Основной текст (4) + 9 pt"/>
    <w:basedOn w:val="af5"/>
    <w:uiPriority w:val="99"/>
    <w:rsid w:val="00BD781B"/>
    <w:rPr>
      <w:sz w:val="21"/>
      <w:szCs w:val="21"/>
    </w:rPr>
  </w:style>
  <w:style w:type="character" w:customStyle="1" w:styleId="af5">
    <w:name w:val="Подпись к таблице_"/>
    <w:basedOn w:val="a1"/>
    <w:uiPriority w:val="99"/>
    <w:rsid w:val="00BD781B"/>
    <w:rPr>
      <w:rFonts w:ascii="Times New Roman" w:hAnsi="Times New Roman" w:cs="Times New Roman"/>
      <w:spacing w:val="0"/>
      <w:sz w:val="22"/>
      <w:szCs w:val="22"/>
      <w:u w:val="none"/>
      <w:effect w:val="none"/>
    </w:rPr>
  </w:style>
  <w:style w:type="character" w:customStyle="1" w:styleId="af6">
    <w:name w:val="Нижний колонтитул Знак"/>
    <w:basedOn w:val="a1"/>
    <w:link w:val="af7"/>
    <w:uiPriority w:val="99"/>
    <w:semiHidden/>
    <w:locked/>
    <w:rsid w:val="00BD781B"/>
    <w:rPr>
      <w:rFonts w:ascii="Times New Roman" w:hAnsi="Times New Roman" w:cs="Times New Roman"/>
      <w:sz w:val="24"/>
      <w:szCs w:val="24"/>
    </w:rPr>
  </w:style>
  <w:style w:type="paragraph" w:styleId="af7">
    <w:name w:val="footer"/>
    <w:basedOn w:val="a0"/>
    <w:link w:val="af6"/>
    <w:uiPriority w:val="99"/>
    <w:semiHidden/>
    <w:rsid w:val="00BD781B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a1"/>
    <w:link w:val="af7"/>
    <w:uiPriority w:val="99"/>
    <w:semiHidden/>
    <w:locked/>
    <w:rsid w:val="00C16B17"/>
    <w:rPr>
      <w:rFonts w:ascii="Times New Roman" w:hAnsi="Times New Roman"/>
      <w:sz w:val="24"/>
    </w:rPr>
  </w:style>
  <w:style w:type="character" w:customStyle="1" w:styleId="af8">
    <w:name w:val="Текст сноски Знак"/>
    <w:basedOn w:val="a1"/>
    <w:link w:val="af9"/>
    <w:uiPriority w:val="99"/>
    <w:semiHidden/>
    <w:locked/>
    <w:rsid w:val="00BD781B"/>
    <w:rPr>
      <w:rFonts w:ascii="Times New Roman" w:hAnsi="Times New Roman" w:cs="Times New Roman"/>
    </w:rPr>
  </w:style>
  <w:style w:type="paragraph" w:styleId="af9">
    <w:name w:val="footnote text"/>
    <w:basedOn w:val="a0"/>
    <w:link w:val="af8"/>
    <w:uiPriority w:val="99"/>
    <w:semiHidden/>
    <w:rsid w:val="00BD781B"/>
    <w:rPr>
      <w:rFonts w:eastAsia="Calibri"/>
      <w:sz w:val="20"/>
      <w:szCs w:val="20"/>
    </w:rPr>
  </w:style>
  <w:style w:type="character" w:customStyle="1" w:styleId="FootnoteTextChar">
    <w:name w:val="Footnote Text Char"/>
    <w:basedOn w:val="a1"/>
    <w:link w:val="af9"/>
    <w:uiPriority w:val="99"/>
    <w:semiHidden/>
    <w:locked/>
    <w:rsid w:val="00C16B17"/>
    <w:rPr>
      <w:rFonts w:ascii="Times New Roman" w:hAnsi="Times New Roman"/>
    </w:rPr>
  </w:style>
  <w:style w:type="character" w:customStyle="1" w:styleId="42">
    <w:name w:val="Основной текст (4)_"/>
    <w:basedOn w:val="a1"/>
    <w:uiPriority w:val="99"/>
    <w:rsid w:val="00BD781B"/>
    <w:rPr>
      <w:rFonts w:ascii="Times New Roman" w:hAnsi="Times New Roman" w:cs="Times New Roman"/>
      <w:spacing w:val="0"/>
      <w:sz w:val="22"/>
      <w:szCs w:val="22"/>
      <w:u w:val="none"/>
      <w:effect w:val="none"/>
    </w:rPr>
  </w:style>
  <w:style w:type="character" w:customStyle="1" w:styleId="11pt">
    <w:name w:val="Колонтитул + 11 pt"/>
    <w:basedOn w:val="af0"/>
    <w:uiPriority w:val="99"/>
    <w:rsid w:val="00BD781B"/>
    <w:rPr>
      <w:spacing w:val="0"/>
      <w:sz w:val="22"/>
      <w:szCs w:val="22"/>
    </w:rPr>
  </w:style>
  <w:style w:type="character" w:customStyle="1" w:styleId="43">
    <w:name w:val="Основной текст (4)"/>
    <w:basedOn w:val="42"/>
    <w:uiPriority w:val="99"/>
    <w:rsid w:val="00BD781B"/>
  </w:style>
  <w:style w:type="character" w:customStyle="1" w:styleId="44">
    <w:name w:val="Основной текст (4) + Полужирный"/>
    <w:basedOn w:val="42"/>
    <w:uiPriority w:val="99"/>
    <w:rsid w:val="00BD781B"/>
    <w:rPr>
      <w:b/>
      <w:bCs/>
      <w:w w:val="60"/>
    </w:rPr>
  </w:style>
  <w:style w:type="character" w:customStyle="1" w:styleId="25">
    <w:name w:val="Подпись к картинке (2)_"/>
    <w:basedOn w:val="a1"/>
    <w:uiPriority w:val="99"/>
    <w:rsid w:val="00BD781B"/>
    <w:rPr>
      <w:rFonts w:ascii="Times New Roman" w:hAnsi="Times New Roman" w:cs="Times New Roman"/>
      <w:spacing w:val="0"/>
      <w:sz w:val="22"/>
      <w:szCs w:val="22"/>
      <w:u w:val="none"/>
      <w:effect w:val="none"/>
    </w:rPr>
  </w:style>
  <w:style w:type="character" w:customStyle="1" w:styleId="26">
    <w:name w:val="Подпись к картинке (2)"/>
    <w:basedOn w:val="25"/>
    <w:uiPriority w:val="99"/>
    <w:rsid w:val="00BD781B"/>
  </w:style>
  <w:style w:type="character" w:customStyle="1" w:styleId="8">
    <w:name w:val="Основной текст (8)_"/>
    <w:basedOn w:val="a1"/>
    <w:uiPriority w:val="99"/>
    <w:rsid w:val="00BD781B"/>
    <w:rPr>
      <w:rFonts w:ascii="Times New Roman" w:hAnsi="Times New Roman" w:cs="Times New Roman"/>
      <w:sz w:val="21"/>
      <w:szCs w:val="21"/>
      <w:u w:val="none"/>
      <w:effect w:val="none"/>
    </w:rPr>
  </w:style>
  <w:style w:type="character" w:customStyle="1" w:styleId="80">
    <w:name w:val="Основной текст (8)"/>
    <w:basedOn w:val="8"/>
    <w:uiPriority w:val="99"/>
    <w:rsid w:val="00BD781B"/>
  </w:style>
  <w:style w:type="character" w:customStyle="1" w:styleId="afa">
    <w:name w:val="Подпись к таблице"/>
    <w:basedOn w:val="af5"/>
    <w:uiPriority w:val="99"/>
    <w:rsid w:val="00BD781B"/>
  </w:style>
  <w:style w:type="character" w:customStyle="1" w:styleId="100">
    <w:name w:val="Основной текст (10)_"/>
    <w:basedOn w:val="a1"/>
    <w:uiPriority w:val="99"/>
    <w:rsid w:val="00BD781B"/>
    <w:rPr>
      <w:rFonts w:ascii="Candara" w:hAnsi="Candara" w:cs="Candara"/>
      <w:sz w:val="34"/>
      <w:szCs w:val="34"/>
      <w:u w:val="none"/>
      <w:effect w:val="none"/>
    </w:rPr>
  </w:style>
  <w:style w:type="character" w:customStyle="1" w:styleId="101">
    <w:name w:val="Основной текст (10)"/>
    <w:basedOn w:val="100"/>
    <w:uiPriority w:val="99"/>
    <w:rsid w:val="00BD781B"/>
  </w:style>
  <w:style w:type="character" w:customStyle="1" w:styleId="33">
    <w:name w:val="Основной текст3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5">
    <w:name w:val="Основной текст5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61">
    <w:name w:val="Основной текст6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71">
    <w:name w:val="Основной текст7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81">
    <w:name w:val="Основной текст8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90">
    <w:name w:val="Основной текст9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02">
    <w:name w:val="Основной текст10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1">
    <w:name w:val="Основной текст11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2">
    <w:name w:val="Основной текст12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3">
    <w:name w:val="Основной текст13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4">
    <w:name w:val="Основной текст14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20">
    <w:name w:val="Основной текст (12)_"/>
    <w:basedOn w:val="a1"/>
    <w:uiPriority w:val="99"/>
    <w:rsid w:val="00BD781B"/>
    <w:rPr>
      <w:rFonts w:ascii="Candara" w:hAnsi="Candara" w:cs="Candara"/>
      <w:spacing w:val="0"/>
      <w:sz w:val="19"/>
      <w:szCs w:val="19"/>
      <w:u w:val="none"/>
      <w:effect w:val="none"/>
    </w:rPr>
  </w:style>
  <w:style w:type="character" w:customStyle="1" w:styleId="121">
    <w:name w:val="Основной текст (12)"/>
    <w:basedOn w:val="120"/>
    <w:uiPriority w:val="99"/>
    <w:rsid w:val="00BD781B"/>
  </w:style>
  <w:style w:type="character" w:customStyle="1" w:styleId="15">
    <w:name w:val="Основной текст15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6">
    <w:name w:val="Основной текст16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30">
    <w:name w:val="Основной текст (13)_"/>
    <w:basedOn w:val="a1"/>
    <w:uiPriority w:val="99"/>
    <w:rsid w:val="00BD781B"/>
    <w:rPr>
      <w:rFonts w:ascii="Times New Roman" w:hAnsi="Times New Roman" w:cs="Times New Roman"/>
      <w:spacing w:val="0"/>
      <w:sz w:val="15"/>
      <w:szCs w:val="15"/>
      <w:u w:val="none"/>
      <w:effect w:val="none"/>
    </w:rPr>
  </w:style>
  <w:style w:type="character" w:customStyle="1" w:styleId="131">
    <w:name w:val="Основной текст (13)"/>
    <w:basedOn w:val="130"/>
    <w:uiPriority w:val="99"/>
    <w:rsid w:val="00BD781B"/>
  </w:style>
  <w:style w:type="character" w:customStyle="1" w:styleId="17">
    <w:name w:val="Основной текст17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8">
    <w:name w:val="Основной текст18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40">
    <w:name w:val="Основной текст (14)_"/>
    <w:basedOn w:val="a1"/>
    <w:uiPriority w:val="99"/>
    <w:rsid w:val="00BD781B"/>
    <w:rPr>
      <w:rFonts w:ascii="Times New Roman" w:hAnsi="Times New Roman" w:cs="Times New Roman"/>
      <w:spacing w:val="0"/>
      <w:sz w:val="14"/>
      <w:szCs w:val="14"/>
      <w:u w:val="none"/>
      <w:effect w:val="none"/>
    </w:rPr>
  </w:style>
  <w:style w:type="character" w:customStyle="1" w:styleId="141">
    <w:name w:val="Основной текст (14)"/>
    <w:basedOn w:val="140"/>
    <w:uiPriority w:val="99"/>
    <w:rsid w:val="00BD781B"/>
  </w:style>
  <w:style w:type="character" w:customStyle="1" w:styleId="19">
    <w:name w:val="Основной текст19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200">
    <w:name w:val="Основной текст20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210">
    <w:name w:val="Основной текст21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7pt">
    <w:name w:val="Основной текст + 7 pt"/>
    <w:aliases w:val="Малые прописные,Интервал 0 pt"/>
    <w:basedOn w:val="140"/>
    <w:uiPriority w:val="99"/>
    <w:rsid w:val="00BD781B"/>
    <w:rPr>
      <w:i/>
      <w:iCs/>
      <w:smallCaps/>
      <w:spacing w:val="10"/>
    </w:rPr>
  </w:style>
  <w:style w:type="character" w:customStyle="1" w:styleId="221">
    <w:name w:val="Основной текст22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230">
    <w:name w:val="Основной текст23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240">
    <w:name w:val="Основной текст24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250">
    <w:name w:val="Основной текст25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260">
    <w:name w:val="Основной текст26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27">
    <w:name w:val="Основной текст27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28">
    <w:name w:val="Основной текст28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29">
    <w:name w:val="Основной текст29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300">
    <w:name w:val="Основной текст30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310">
    <w:name w:val="Основной текст31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320">
    <w:name w:val="Основной текст32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330">
    <w:name w:val="Основной текст33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34">
    <w:name w:val="Основной текст34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35">
    <w:name w:val="Основной текст35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10">
    <w:name w:val="Основной текст (11)_"/>
    <w:basedOn w:val="a1"/>
    <w:uiPriority w:val="99"/>
    <w:rsid w:val="00BD781B"/>
    <w:rPr>
      <w:rFonts w:ascii="Times New Roman" w:hAnsi="Times New Roman" w:cs="Times New Roman"/>
      <w:spacing w:val="10"/>
      <w:sz w:val="14"/>
      <w:szCs w:val="14"/>
      <w:u w:val="none"/>
      <w:effect w:val="none"/>
    </w:rPr>
  </w:style>
  <w:style w:type="character" w:customStyle="1" w:styleId="111">
    <w:name w:val="Основной текст (11)"/>
    <w:basedOn w:val="110"/>
    <w:uiPriority w:val="99"/>
    <w:rsid w:val="00BD781B"/>
  </w:style>
  <w:style w:type="character" w:customStyle="1" w:styleId="36">
    <w:name w:val="Основной текст36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37">
    <w:name w:val="Основной текст37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38">
    <w:name w:val="Основной текст38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39">
    <w:name w:val="Основной текст39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400">
    <w:name w:val="Основной текст40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410">
    <w:name w:val="Основной текст41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420">
    <w:name w:val="Основной текст42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430">
    <w:name w:val="Основной текст43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440">
    <w:name w:val="Основной текст44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45">
    <w:name w:val="Основной текст45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46">
    <w:name w:val="Основной текст46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47">
    <w:name w:val="Основной текст47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48">
    <w:name w:val="Основной текст48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49">
    <w:name w:val="Основной текст49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60">
    <w:name w:val="Основной текст (16)_"/>
    <w:basedOn w:val="a1"/>
    <w:uiPriority w:val="99"/>
    <w:rsid w:val="00BD781B"/>
    <w:rPr>
      <w:rFonts w:ascii="Candara" w:hAnsi="Candara" w:cs="Candara"/>
      <w:sz w:val="17"/>
      <w:szCs w:val="17"/>
      <w:u w:val="none"/>
      <w:effect w:val="none"/>
    </w:rPr>
  </w:style>
  <w:style w:type="character" w:customStyle="1" w:styleId="161">
    <w:name w:val="Основной текст (16)"/>
    <w:basedOn w:val="160"/>
    <w:uiPriority w:val="99"/>
    <w:rsid w:val="00BD781B"/>
  </w:style>
  <w:style w:type="character" w:customStyle="1" w:styleId="50">
    <w:name w:val="Основной текст50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51">
    <w:name w:val="Основной текст51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52">
    <w:name w:val="Основной текст52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53">
    <w:name w:val="Основной текст53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54">
    <w:name w:val="Основной текст54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55">
    <w:name w:val="Основной текст55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56">
    <w:name w:val="Основной текст56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57">
    <w:name w:val="Основной текст57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58">
    <w:name w:val="Основной текст58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59">
    <w:name w:val="Основной текст59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600">
    <w:name w:val="Основной текст60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610">
    <w:name w:val="Основной текст61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62">
    <w:name w:val="Основной текст62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63">
    <w:name w:val="Основной текст63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70">
    <w:name w:val="Основной текст (17)_"/>
    <w:basedOn w:val="a1"/>
    <w:uiPriority w:val="99"/>
    <w:rsid w:val="00BD781B"/>
    <w:rPr>
      <w:rFonts w:ascii="Candara" w:hAnsi="Candara" w:cs="Candara"/>
      <w:sz w:val="8"/>
      <w:szCs w:val="8"/>
      <w:u w:val="none"/>
      <w:effect w:val="none"/>
    </w:rPr>
  </w:style>
  <w:style w:type="character" w:customStyle="1" w:styleId="171">
    <w:name w:val="Основной текст (17)"/>
    <w:basedOn w:val="170"/>
    <w:uiPriority w:val="99"/>
    <w:rsid w:val="00BD781B"/>
  </w:style>
  <w:style w:type="character" w:customStyle="1" w:styleId="64">
    <w:name w:val="Основной текст64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66">
    <w:name w:val="Основной текст66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80">
    <w:name w:val="Основной текст (18)_"/>
    <w:basedOn w:val="a1"/>
    <w:uiPriority w:val="99"/>
    <w:rsid w:val="00BD781B"/>
    <w:rPr>
      <w:rFonts w:ascii="Times New Roman" w:hAnsi="Times New Roman" w:cs="Times New Roman"/>
      <w:sz w:val="11"/>
      <w:szCs w:val="11"/>
      <w:u w:val="none"/>
      <w:effect w:val="none"/>
    </w:rPr>
  </w:style>
  <w:style w:type="character" w:customStyle="1" w:styleId="181">
    <w:name w:val="Основной текст (18)"/>
    <w:basedOn w:val="180"/>
    <w:uiPriority w:val="99"/>
    <w:rsid w:val="00BD781B"/>
  </w:style>
  <w:style w:type="character" w:customStyle="1" w:styleId="150">
    <w:name w:val="Основной текст (15)_"/>
    <w:basedOn w:val="a1"/>
    <w:uiPriority w:val="99"/>
    <w:rsid w:val="00BD781B"/>
    <w:rPr>
      <w:rFonts w:ascii="Times New Roman" w:hAnsi="Times New Roman" w:cs="Times New Roman"/>
      <w:spacing w:val="0"/>
      <w:sz w:val="16"/>
      <w:szCs w:val="16"/>
      <w:u w:val="none"/>
      <w:effect w:val="none"/>
    </w:rPr>
  </w:style>
  <w:style w:type="character" w:customStyle="1" w:styleId="151">
    <w:name w:val="Основной текст (15)"/>
    <w:basedOn w:val="150"/>
    <w:uiPriority w:val="99"/>
    <w:rsid w:val="00BD781B"/>
  </w:style>
  <w:style w:type="character" w:customStyle="1" w:styleId="67">
    <w:name w:val="Основной текст67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68">
    <w:name w:val="Основной текст68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69">
    <w:name w:val="Основной текст69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700">
    <w:name w:val="Основной текст70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710">
    <w:name w:val="Основной текст71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72">
    <w:name w:val="Основной текст72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73">
    <w:name w:val="Основной текст73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74">
    <w:name w:val="Основной текст74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75">
    <w:name w:val="Основной текст75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76">
    <w:name w:val="Основной текст76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77">
    <w:name w:val="Основной текст77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78">
    <w:name w:val="Основной текст78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79">
    <w:name w:val="Основной текст79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800">
    <w:name w:val="Основной текст80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810">
    <w:name w:val="Основной текст81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82">
    <w:name w:val="Основной текст82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83">
    <w:name w:val="Основной текст83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84">
    <w:name w:val="Основной текст84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85">
    <w:name w:val="Основной текст85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90">
    <w:name w:val="Основной текст (19)_"/>
    <w:basedOn w:val="a1"/>
    <w:uiPriority w:val="99"/>
    <w:rsid w:val="00BD781B"/>
    <w:rPr>
      <w:rFonts w:ascii="Times New Roman" w:hAnsi="Times New Roman" w:cs="Times New Roman"/>
      <w:spacing w:val="10"/>
      <w:sz w:val="22"/>
      <w:szCs w:val="22"/>
      <w:u w:val="none"/>
      <w:effect w:val="none"/>
    </w:rPr>
  </w:style>
  <w:style w:type="character" w:customStyle="1" w:styleId="191">
    <w:name w:val="Основной текст (19)"/>
    <w:basedOn w:val="190"/>
    <w:uiPriority w:val="99"/>
    <w:rsid w:val="00BD781B"/>
  </w:style>
  <w:style w:type="character" w:customStyle="1" w:styleId="86">
    <w:name w:val="Основной текст86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87">
    <w:name w:val="Основной текст87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88">
    <w:name w:val="Основной текст88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89">
    <w:name w:val="Основной текст89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900">
    <w:name w:val="Основной текст90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91">
    <w:name w:val="Основной текст91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92">
    <w:name w:val="Основной текст92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93">
    <w:name w:val="Основной текст93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94">
    <w:name w:val="Основной текст94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95">
    <w:name w:val="Основной текст95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96">
    <w:name w:val="Основной текст96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97">
    <w:name w:val="Основной текст97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98">
    <w:name w:val="Основной текст98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afb">
    <w:name w:val="Подпись к картинке_"/>
    <w:basedOn w:val="a1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afc">
    <w:name w:val="Подпись к картинке"/>
    <w:uiPriority w:val="99"/>
    <w:rsid w:val="00BD781B"/>
    <w:rPr>
      <w:rFonts w:ascii="Times New Roman" w:hAnsi="Times New Roman"/>
      <w:spacing w:val="0"/>
      <w:sz w:val="17"/>
      <w:u w:val="none"/>
      <w:effect w:val="none"/>
    </w:rPr>
  </w:style>
  <w:style w:type="character" w:customStyle="1" w:styleId="4a">
    <w:name w:val="Подпись к картинке (4)_"/>
    <w:basedOn w:val="a1"/>
    <w:uiPriority w:val="99"/>
    <w:rsid w:val="00BD781B"/>
    <w:rPr>
      <w:rFonts w:ascii="Times New Roman" w:hAnsi="Times New Roman" w:cs="Times New Roman"/>
      <w:spacing w:val="0"/>
      <w:sz w:val="15"/>
      <w:szCs w:val="15"/>
      <w:u w:val="none"/>
      <w:effect w:val="none"/>
    </w:rPr>
  </w:style>
  <w:style w:type="character" w:customStyle="1" w:styleId="4b">
    <w:name w:val="Подпись к картинке (4)"/>
    <w:basedOn w:val="4a"/>
    <w:uiPriority w:val="99"/>
    <w:rsid w:val="00BD781B"/>
  </w:style>
  <w:style w:type="character" w:customStyle="1" w:styleId="5a">
    <w:name w:val="Подпись к картинке (5)_"/>
    <w:basedOn w:val="a1"/>
    <w:uiPriority w:val="99"/>
    <w:rsid w:val="00BD781B"/>
    <w:rPr>
      <w:rFonts w:ascii="Times New Roman" w:hAnsi="Times New Roman" w:cs="Times New Roman"/>
      <w:spacing w:val="0"/>
      <w:sz w:val="15"/>
      <w:szCs w:val="15"/>
      <w:u w:val="none"/>
      <w:effect w:val="none"/>
    </w:rPr>
  </w:style>
  <w:style w:type="character" w:customStyle="1" w:styleId="5b">
    <w:name w:val="Подпись к картинке (5)"/>
    <w:basedOn w:val="5a"/>
    <w:uiPriority w:val="99"/>
    <w:rsid w:val="00BD781B"/>
  </w:style>
  <w:style w:type="character" w:customStyle="1" w:styleId="103">
    <w:name w:val="Основной текст103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04">
    <w:name w:val="Основной текст104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  <w:lang w:val="en-US"/>
    </w:rPr>
  </w:style>
  <w:style w:type="character" w:customStyle="1" w:styleId="65">
    <w:name w:val="Подпись к картинке (6)_"/>
    <w:basedOn w:val="a1"/>
    <w:uiPriority w:val="99"/>
    <w:rsid w:val="00BD781B"/>
    <w:rPr>
      <w:rFonts w:ascii="Tahoma" w:hAnsi="Tahoma" w:cs="Tahoma"/>
      <w:sz w:val="17"/>
      <w:szCs w:val="17"/>
      <w:u w:val="none"/>
      <w:effect w:val="none"/>
    </w:rPr>
  </w:style>
  <w:style w:type="character" w:customStyle="1" w:styleId="6a">
    <w:name w:val="Подпись к картинке (6)"/>
    <w:basedOn w:val="65"/>
    <w:uiPriority w:val="99"/>
    <w:rsid w:val="00BD781B"/>
  </w:style>
  <w:style w:type="character" w:customStyle="1" w:styleId="110pt">
    <w:name w:val="Основной текст (11) + Интервал 0 pt"/>
    <w:basedOn w:val="110"/>
    <w:uiPriority w:val="99"/>
    <w:rsid w:val="00BD781B"/>
    <w:rPr>
      <w:spacing w:val="-10"/>
      <w:lang w:val="en-US"/>
    </w:rPr>
  </w:style>
  <w:style w:type="character" w:customStyle="1" w:styleId="1100">
    <w:name w:val="Основной текст110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110">
    <w:name w:val="Основной текст111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12">
    <w:name w:val="Основной текст112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11pt">
    <w:name w:val="Основной текст (11) + Интервал 1 pt"/>
    <w:basedOn w:val="110"/>
    <w:uiPriority w:val="99"/>
    <w:rsid w:val="00BD781B"/>
    <w:rPr>
      <w:spacing w:val="30"/>
    </w:rPr>
  </w:style>
  <w:style w:type="character" w:customStyle="1" w:styleId="113">
    <w:name w:val="Основной текст113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4CenturyGothic">
    <w:name w:val="Основной текст (4) + Century Gothic"/>
    <w:aliases w:val="10 pt"/>
    <w:basedOn w:val="42"/>
    <w:uiPriority w:val="99"/>
    <w:rsid w:val="00BD781B"/>
    <w:rPr>
      <w:rFonts w:ascii="Century Gothic" w:hAnsi="Century Gothic" w:cs="Century Gothic"/>
      <w:sz w:val="20"/>
      <w:szCs w:val="20"/>
    </w:rPr>
  </w:style>
  <w:style w:type="character" w:customStyle="1" w:styleId="114">
    <w:name w:val="Основной текст114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15">
    <w:name w:val="Основной текст115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16">
    <w:name w:val="Основной текст116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231">
    <w:name w:val="Основной текст (23)_"/>
    <w:basedOn w:val="a1"/>
    <w:uiPriority w:val="99"/>
    <w:rsid w:val="00BD781B"/>
    <w:rPr>
      <w:rFonts w:ascii="Candara" w:hAnsi="Candara" w:cs="Candara"/>
      <w:sz w:val="15"/>
      <w:szCs w:val="15"/>
      <w:u w:val="none"/>
      <w:effect w:val="none"/>
    </w:rPr>
  </w:style>
  <w:style w:type="character" w:customStyle="1" w:styleId="232">
    <w:name w:val="Основной текст (23)"/>
    <w:basedOn w:val="231"/>
    <w:uiPriority w:val="99"/>
    <w:rsid w:val="00BD781B"/>
  </w:style>
  <w:style w:type="character" w:customStyle="1" w:styleId="117">
    <w:name w:val="Основной текст117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18">
    <w:name w:val="Основной текст118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19">
    <w:name w:val="Основной текст119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200">
    <w:name w:val="Основной текст120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210">
    <w:name w:val="Основной текст121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22">
    <w:name w:val="Основной текст122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23">
    <w:name w:val="Основной текст123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24">
    <w:name w:val="Основной текст124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25">
    <w:name w:val="Основной текст125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26">
    <w:name w:val="Основной текст126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27">
    <w:name w:val="Основной текст127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28">
    <w:name w:val="Основной текст128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29">
    <w:name w:val="Основной текст129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241">
    <w:name w:val="Основной текст (24)_"/>
    <w:basedOn w:val="a1"/>
    <w:uiPriority w:val="99"/>
    <w:rsid w:val="00BD781B"/>
    <w:rPr>
      <w:rFonts w:ascii="Times New Roman" w:hAnsi="Times New Roman" w:cs="Times New Roman"/>
      <w:sz w:val="8"/>
      <w:szCs w:val="8"/>
      <w:u w:val="none"/>
      <w:effect w:val="none"/>
    </w:rPr>
  </w:style>
  <w:style w:type="character" w:customStyle="1" w:styleId="242">
    <w:name w:val="Основной текст (24)"/>
    <w:basedOn w:val="241"/>
    <w:uiPriority w:val="99"/>
    <w:rsid w:val="00BD781B"/>
  </w:style>
  <w:style w:type="character" w:customStyle="1" w:styleId="1310">
    <w:name w:val="Основной текст131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32">
    <w:name w:val="Основной текст132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character" w:customStyle="1" w:styleId="133">
    <w:name w:val="Основной текст133"/>
    <w:basedOn w:val="ae"/>
    <w:uiPriority w:val="99"/>
    <w:rsid w:val="00BD781B"/>
    <w:rPr>
      <w:rFonts w:ascii="Times New Roman" w:hAnsi="Times New Roman" w:cs="Times New Roman"/>
      <w:spacing w:val="0"/>
      <w:sz w:val="17"/>
      <w:szCs w:val="17"/>
      <w:u w:val="none"/>
      <w:effect w:val="none"/>
    </w:rPr>
  </w:style>
  <w:style w:type="paragraph" w:styleId="a">
    <w:name w:val="List Bullet"/>
    <w:basedOn w:val="a0"/>
    <w:uiPriority w:val="99"/>
    <w:semiHidden/>
    <w:rsid w:val="00BD781B"/>
    <w:pPr>
      <w:numPr>
        <w:numId w:val="14"/>
      </w:numPr>
      <w:tabs>
        <w:tab w:val="clear" w:pos="1429"/>
        <w:tab w:val="num" w:pos="360"/>
      </w:tabs>
      <w:ind w:left="360"/>
      <w:contextualSpacing/>
    </w:pPr>
  </w:style>
  <w:style w:type="character" w:styleId="afd">
    <w:name w:val="Hyperlink"/>
    <w:basedOn w:val="a1"/>
    <w:uiPriority w:val="99"/>
    <w:semiHidden/>
    <w:rsid w:val="00C16B17"/>
    <w:rPr>
      <w:rFonts w:ascii="Times New Roman" w:hAnsi="Times New Roman" w:cs="Times New Roman"/>
      <w:color w:val="0000FF"/>
      <w:u w:val="single"/>
    </w:rPr>
  </w:style>
  <w:style w:type="character" w:styleId="afe">
    <w:name w:val="FollowedHyperlink"/>
    <w:basedOn w:val="a1"/>
    <w:uiPriority w:val="99"/>
    <w:semiHidden/>
    <w:rsid w:val="00C16B17"/>
    <w:rPr>
      <w:rFonts w:cs="Times New Roman"/>
      <w:color w:val="800080"/>
      <w:u w:val="single"/>
    </w:rPr>
  </w:style>
  <w:style w:type="character" w:customStyle="1" w:styleId="HeaderChar1">
    <w:name w:val="Header Char1"/>
    <w:aliases w:val="ВерхКолонтитул Char1"/>
    <w:basedOn w:val="a1"/>
    <w:uiPriority w:val="99"/>
    <w:semiHidden/>
    <w:locked/>
    <w:rsid w:val="00C16B17"/>
    <w:rPr>
      <w:rFonts w:ascii="Times New Roman" w:hAnsi="Times New Roman" w:cs="Times New Roman"/>
      <w:sz w:val="24"/>
      <w:szCs w:val="24"/>
    </w:rPr>
  </w:style>
  <w:style w:type="character" w:styleId="aff">
    <w:name w:val="footnote reference"/>
    <w:basedOn w:val="a1"/>
    <w:uiPriority w:val="99"/>
    <w:semiHidden/>
    <w:rsid w:val="00C16B17"/>
    <w:rPr>
      <w:rFonts w:cs="Times New Roman"/>
      <w:vertAlign w:val="superscript"/>
    </w:rPr>
  </w:style>
  <w:style w:type="character" w:styleId="aff0">
    <w:name w:val="page number"/>
    <w:basedOn w:val="a1"/>
    <w:uiPriority w:val="99"/>
    <w:semiHidden/>
    <w:rsid w:val="00C16B17"/>
    <w:rPr>
      <w:rFonts w:ascii="Times New Roman" w:hAnsi="Times New Roman" w:cs="Times New Roman"/>
    </w:rPr>
  </w:style>
  <w:style w:type="character" w:customStyle="1" w:styleId="711">
    <w:name w:val="Заголовок 7 Знак1"/>
    <w:basedOn w:val="a1"/>
    <w:uiPriority w:val="99"/>
    <w:semiHidden/>
    <w:rsid w:val="00C16B17"/>
    <w:rPr>
      <w:rFonts w:ascii="Cambria" w:hAnsi="Cambria" w:cs="Times New Roman"/>
      <w:i/>
      <w:iCs/>
      <w:color w:val="404040"/>
      <w:sz w:val="24"/>
      <w:szCs w:val="24"/>
    </w:rPr>
  </w:style>
  <w:style w:type="character" w:customStyle="1" w:styleId="BodyText3Char1">
    <w:name w:val="Body Text 3 Char1"/>
    <w:basedOn w:val="a1"/>
    <w:uiPriority w:val="99"/>
    <w:semiHidden/>
    <w:locked/>
    <w:rsid w:val="00C16B17"/>
    <w:rPr>
      <w:rFonts w:ascii="Times New Roman" w:hAnsi="Times New Roman" w:cs="Times New Roman"/>
      <w:sz w:val="16"/>
      <w:szCs w:val="16"/>
    </w:rPr>
  </w:style>
  <w:style w:type="character" w:customStyle="1" w:styleId="BodyTextIndentChar1">
    <w:name w:val="Body Text Indent Char1"/>
    <w:basedOn w:val="a1"/>
    <w:uiPriority w:val="99"/>
    <w:semiHidden/>
    <w:locked/>
    <w:rsid w:val="00C16B17"/>
    <w:rPr>
      <w:rFonts w:ascii="Times New Roman" w:hAnsi="Times New Roman" w:cs="Times New Roman"/>
      <w:sz w:val="24"/>
      <w:szCs w:val="24"/>
    </w:rPr>
  </w:style>
  <w:style w:type="character" w:customStyle="1" w:styleId="BodyTextIndent2Char1">
    <w:name w:val="Body Text Indent 2 Char1"/>
    <w:basedOn w:val="a1"/>
    <w:uiPriority w:val="99"/>
    <w:semiHidden/>
    <w:locked/>
    <w:rsid w:val="00C16B17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a1"/>
    <w:uiPriority w:val="99"/>
    <w:semiHidden/>
    <w:locked/>
    <w:rsid w:val="00C16B17"/>
    <w:rPr>
      <w:rFonts w:ascii="Times New Roman" w:hAnsi="Times New Roman" w:cs="Times New Roman"/>
      <w:sz w:val="2"/>
    </w:rPr>
  </w:style>
  <w:style w:type="character" w:customStyle="1" w:styleId="FooterChar1">
    <w:name w:val="Footer Char1"/>
    <w:basedOn w:val="a1"/>
    <w:uiPriority w:val="99"/>
    <w:semiHidden/>
    <w:locked/>
    <w:rsid w:val="00C16B17"/>
    <w:rPr>
      <w:rFonts w:ascii="Times New Roman" w:hAnsi="Times New Roman" w:cs="Times New Roman"/>
      <w:sz w:val="24"/>
      <w:szCs w:val="24"/>
    </w:rPr>
  </w:style>
  <w:style w:type="character" w:customStyle="1" w:styleId="FootnoteTextChar1">
    <w:name w:val="Footnote Text Char1"/>
    <w:basedOn w:val="a1"/>
    <w:uiPriority w:val="99"/>
    <w:semiHidden/>
    <w:locked/>
    <w:rsid w:val="00C16B17"/>
    <w:rPr>
      <w:rFonts w:ascii="Times New Roman" w:hAnsi="Times New Roman" w:cs="Times New Roman"/>
      <w:sz w:val="20"/>
      <w:szCs w:val="20"/>
    </w:rPr>
  </w:style>
  <w:style w:type="table" w:styleId="aff1">
    <w:name w:val="Table Grid"/>
    <w:basedOn w:val="a2"/>
    <w:uiPriority w:val="99"/>
    <w:locked/>
    <w:rsid w:val="00C16B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4B5672-DB99-468F-A6DB-24FEDED99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1</Pages>
  <Words>4461</Words>
  <Characters>25430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АЛЕКСАНДРОВСКОГО СЕЛЬСКОГО ПОСЕЛЕНИЯ</vt:lpstr>
    </vt:vector>
  </TitlesOfParts>
  <Company/>
  <LinksUpToDate>false</LinksUpToDate>
  <CharactersWithSpaces>29832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АЛЕКСАНДРОВСКОГО СЕЛЬСКОГО ПОСЕЛЕНИЯ</dc:title>
  <dc:subject/>
  <dc:creator>Экономист</dc:creator>
  <cp:keywords/>
  <dc:description/>
  <cp:lastModifiedBy>Совет</cp:lastModifiedBy>
  <cp:revision>122</cp:revision>
  <cp:lastPrinted>2019-06-06T04:06:00Z</cp:lastPrinted>
  <dcterms:created xsi:type="dcterms:W3CDTF">2015-03-16T19:01:00Z</dcterms:created>
  <dcterms:modified xsi:type="dcterms:W3CDTF">2019-12-24T02:44:00Z</dcterms:modified>
</cp:coreProperties>
</file>