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A9" w:rsidRPr="00F276D7" w:rsidRDefault="003267A3" w:rsidP="0076677E">
      <w:pPr>
        <w:jc w:val="center"/>
        <w:outlineLvl w:val="0"/>
        <w:rPr>
          <w:caps/>
          <w:sz w:val="28"/>
          <w:szCs w:val="28"/>
        </w:rPr>
      </w:pPr>
      <w:r w:rsidRPr="00F276D7">
        <w:rPr>
          <w:caps/>
          <w:sz w:val="28"/>
          <w:szCs w:val="28"/>
        </w:rPr>
        <w:t>Совет Александровского сельского поселения</w:t>
      </w:r>
    </w:p>
    <w:p w:rsidR="00C8035B" w:rsidRDefault="00C8035B" w:rsidP="003267A3">
      <w:pPr>
        <w:jc w:val="center"/>
        <w:outlineLvl w:val="0"/>
        <w:rPr>
          <w:i/>
          <w:caps/>
          <w:sz w:val="28"/>
          <w:szCs w:val="28"/>
        </w:rPr>
      </w:pPr>
    </w:p>
    <w:p w:rsidR="003267A3" w:rsidRPr="00F276D7" w:rsidRDefault="003267A3" w:rsidP="003267A3">
      <w:pPr>
        <w:jc w:val="center"/>
        <w:outlineLvl w:val="0"/>
        <w:rPr>
          <w:b/>
          <w:caps/>
          <w:sz w:val="28"/>
          <w:szCs w:val="28"/>
        </w:rPr>
      </w:pPr>
      <w:r w:rsidRPr="00F276D7">
        <w:rPr>
          <w:b/>
          <w:caps/>
          <w:sz w:val="28"/>
          <w:szCs w:val="28"/>
        </w:rPr>
        <w:t>Решение</w:t>
      </w:r>
    </w:p>
    <w:p w:rsidR="003267A3" w:rsidRPr="00F276D7" w:rsidRDefault="003267A3" w:rsidP="003267A3">
      <w:pPr>
        <w:jc w:val="center"/>
        <w:rPr>
          <w:caps/>
          <w:sz w:val="28"/>
          <w:szCs w:val="28"/>
        </w:rPr>
      </w:pPr>
    </w:p>
    <w:p w:rsidR="003267A3" w:rsidRDefault="00817641" w:rsidP="003267A3">
      <w:pPr>
        <w:rPr>
          <w:sz w:val="24"/>
          <w:szCs w:val="24"/>
          <w:u w:val="single"/>
        </w:rPr>
      </w:pPr>
      <w:r>
        <w:rPr>
          <w:sz w:val="24"/>
          <w:szCs w:val="24"/>
        </w:rPr>
        <w:t>22.11.</w:t>
      </w:r>
      <w:r w:rsidR="000E3810">
        <w:rPr>
          <w:sz w:val="24"/>
          <w:szCs w:val="24"/>
        </w:rPr>
        <w:t xml:space="preserve"> </w:t>
      </w:r>
      <w:r w:rsidR="00C8530A">
        <w:rPr>
          <w:sz w:val="24"/>
          <w:szCs w:val="24"/>
        </w:rPr>
        <w:t>201</w:t>
      </w:r>
      <w:r w:rsidR="00B809BB">
        <w:rPr>
          <w:sz w:val="24"/>
          <w:szCs w:val="24"/>
        </w:rPr>
        <w:t>7</w:t>
      </w:r>
      <w:r w:rsidR="00C8035B">
        <w:rPr>
          <w:sz w:val="24"/>
          <w:szCs w:val="24"/>
        </w:rPr>
        <w:tab/>
      </w:r>
      <w:r w:rsidR="00C8035B">
        <w:rPr>
          <w:sz w:val="24"/>
          <w:szCs w:val="24"/>
        </w:rPr>
        <w:tab/>
      </w:r>
      <w:r w:rsidR="00C8035B">
        <w:rPr>
          <w:sz w:val="24"/>
          <w:szCs w:val="24"/>
        </w:rPr>
        <w:tab/>
      </w:r>
      <w:r w:rsidR="00C8035B">
        <w:rPr>
          <w:sz w:val="24"/>
          <w:szCs w:val="24"/>
        </w:rPr>
        <w:tab/>
      </w:r>
      <w:r w:rsidR="00C8035B">
        <w:rPr>
          <w:sz w:val="24"/>
          <w:szCs w:val="24"/>
        </w:rPr>
        <w:tab/>
      </w:r>
      <w:r w:rsidR="00C8035B">
        <w:rPr>
          <w:sz w:val="24"/>
          <w:szCs w:val="24"/>
        </w:rPr>
        <w:tab/>
      </w:r>
      <w:r w:rsidR="00C8035B">
        <w:rPr>
          <w:sz w:val="24"/>
          <w:szCs w:val="24"/>
        </w:rPr>
        <w:tab/>
      </w:r>
      <w:r w:rsidR="00C8530A">
        <w:rPr>
          <w:sz w:val="24"/>
          <w:szCs w:val="24"/>
        </w:rPr>
        <w:tab/>
      </w:r>
      <w:r w:rsidR="00C8530A">
        <w:rPr>
          <w:sz w:val="24"/>
          <w:szCs w:val="24"/>
        </w:rPr>
        <w:tab/>
      </w:r>
      <w:r w:rsidR="00C8530A">
        <w:rPr>
          <w:sz w:val="24"/>
          <w:szCs w:val="24"/>
        </w:rPr>
        <w:tab/>
      </w:r>
      <w:r w:rsidR="003267A3">
        <w:rPr>
          <w:sz w:val="24"/>
          <w:szCs w:val="24"/>
        </w:rPr>
        <w:t xml:space="preserve">№ </w:t>
      </w:r>
      <w:r w:rsidR="00C8035B">
        <w:rPr>
          <w:sz w:val="24"/>
          <w:szCs w:val="24"/>
        </w:rPr>
        <w:t>27-17-3п</w:t>
      </w:r>
    </w:p>
    <w:p w:rsidR="003267A3" w:rsidRDefault="003267A3" w:rsidP="003267A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Александровское</w:t>
      </w:r>
    </w:p>
    <w:p w:rsidR="003267A3" w:rsidRDefault="003267A3" w:rsidP="003267A3"/>
    <w:p w:rsidR="000E3810" w:rsidRDefault="00B809BB" w:rsidP="00B1014B">
      <w:pPr>
        <w:pStyle w:val="a5"/>
        <w:ind w:left="0" w:right="5085"/>
        <w:rPr>
          <w:sz w:val="24"/>
          <w:szCs w:val="24"/>
        </w:rPr>
      </w:pPr>
      <w:r>
        <w:rPr>
          <w:sz w:val="24"/>
          <w:szCs w:val="24"/>
        </w:rPr>
        <w:t xml:space="preserve">Об отмене решения Совета Александровского сельского поселения </w:t>
      </w:r>
      <w:r w:rsidR="00B1014B">
        <w:rPr>
          <w:sz w:val="24"/>
          <w:szCs w:val="24"/>
        </w:rPr>
        <w:t xml:space="preserve">от 18.05.2016 </w:t>
      </w:r>
      <w:r>
        <w:rPr>
          <w:sz w:val="24"/>
          <w:szCs w:val="24"/>
        </w:rPr>
        <w:t xml:space="preserve">№ 271-16-49п </w:t>
      </w:r>
    </w:p>
    <w:p w:rsidR="003267A3" w:rsidRDefault="003267A3" w:rsidP="003267A3">
      <w:pPr>
        <w:rPr>
          <w:sz w:val="24"/>
          <w:szCs w:val="24"/>
        </w:rPr>
      </w:pPr>
    </w:p>
    <w:p w:rsidR="005B7593" w:rsidRPr="00AE3D37" w:rsidRDefault="00B809BB" w:rsidP="0064572C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прекращением срока действия статьи 1 </w:t>
      </w:r>
      <w:r w:rsidR="000E3810">
        <w:rPr>
          <w:sz w:val="24"/>
          <w:szCs w:val="24"/>
        </w:rPr>
        <w:t>Фе</w:t>
      </w:r>
      <w:r w:rsidR="0064572C">
        <w:rPr>
          <w:sz w:val="24"/>
          <w:szCs w:val="24"/>
        </w:rPr>
        <w:t>деральн</w:t>
      </w:r>
      <w:r>
        <w:rPr>
          <w:sz w:val="24"/>
          <w:szCs w:val="24"/>
        </w:rPr>
        <w:t>ого</w:t>
      </w:r>
      <w:r w:rsidR="0064572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76677E">
        <w:rPr>
          <w:sz w:val="24"/>
          <w:szCs w:val="24"/>
        </w:rPr>
        <w:t xml:space="preserve"> от 30.03.</w:t>
      </w:r>
      <w:r w:rsidR="0064572C">
        <w:rPr>
          <w:sz w:val="24"/>
          <w:szCs w:val="24"/>
        </w:rPr>
        <w:t>2</w:t>
      </w:r>
      <w:r w:rsidR="000E3810">
        <w:rPr>
          <w:sz w:val="24"/>
          <w:szCs w:val="24"/>
        </w:rPr>
        <w:t xml:space="preserve">016 года № 71-ФЗ «О приостановлении действия абзаца четвёртого пункта 2 статьи 179 </w:t>
      </w:r>
      <w:r w:rsidR="0064572C">
        <w:rPr>
          <w:sz w:val="24"/>
          <w:szCs w:val="24"/>
        </w:rPr>
        <w:t>Бюджетного</w:t>
      </w:r>
      <w:r w:rsidR="0076677E">
        <w:rPr>
          <w:sz w:val="24"/>
          <w:szCs w:val="24"/>
        </w:rPr>
        <w:t xml:space="preserve"> кодекса Российской Федерации»,</w:t>
      </w:r>
    </w:p>
    <w:p w:rsidR="00AE3D37" w:rsidRDefault="00AE3D37" w:rsidP="0064572C">
      <w:pPr>
        <w:pStyle w:val="a5"/>
        <w:ind w:left="0" w:firstLine="567"/>
        <w:jc w:val="both"/>
        <w:rPr>
          <w:sz w:val="24"/>
          <w:szCs w:val="24"/>
        </w:rPr>
      </w:pPr>
    </w:p>
    <w:p w:rsidR="003267A3" w:rsidRDefault="003267A3" w:rsidP="0076677E">
      <w:pPr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5B7593" w:rsidRDefault="005B7593" w:rsidP="003267A3">
      <w:pPr>
        <w:ind w:firstLine="567"/>
        <w:rPr>
          <w:sz w:val="24"/>
          <w:szCs w:val="24"/>
        </w:rPr>
      </w:pPr>
    </w:p>
    <w:p w:rsidR="00FF2482" w:rsidRPr="00817641" w:rsidRDefault="00F276D7" w:rsidP="00817641">
      <w:pPr>
        <w:pStyle w:val="a4"/>
        <w:numPr>
          <w:ilvl w:val="0"/>
          <w:numId w:val="4"/>
        </w:numPr>
        <w:ind w:left="0" w:firstLine="426"/>
        <w:jc w:val="both"/>
      </w:pPr>
      <w:r>
        <w:t>Отменить решение Совета Александровского сельского поселения № 271-16-49п от 18.05.2016 «Об установлении срока приведения муниципальных программ в соответствие с решением о бюджете».</w:t>
      </w:r>
    </w:p>
    <w:p w:rsidR="00AE3D37" w:rsidRPr="00FF2482" w:rsidRDefault="00FF2482" w:rsidP="00F276D7">
      <w:pPr>
        <w:pStyle w:val="a4"/>
        <w:numPr>
          <w:ilvl w:val="0"/>
          <w:numId w:val="4"/>
        </w:numPr>
        <w:tabs>
          <w:tab w:val="left" w:pos="426"/>
          <w:tab w:val="left" w:pos="709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Настоящее ре</w:t>
      </w:r>
      <w:r w:rsidR="00817641">
        <w:rPr>
          <w:rFonts w:eastAsia="Times New Roman"/>
        </w:rPr>
        <w:t xml:space="preserve">шение вступает в силу со дня </w:t>
      </w:r>
      <w:r>
        <w:rPr>
          <w:rFonts w:eastAsia="Times New Roman"/>
        </w:rPr>
        <w:t xml:space="preserve">официального опубликования (обнародования) и распространяется на </w:t>
      </w:r>
      <w:proofErr w:type="gramStart"/>
      <w:r>
        <w:rPr>
          <w:rFonts w:eastAsia="Times New Roman"/>
        </w:rPr>
        <w:t>правоотношения</w:t>
      </w:r>
      <w:proofErr w:type="gramEnd"/>
      <w:r>
        <w:rPr>
          <w:rFonts w:eastAsia="Times New Roman"/>
        </w:rPr>
        <w:t xml:space="preserve"> возникшие с 01.0</w:t>
      </w:r>
      <w:r w:rsidR="00F276D7">
        <w:rPr>
          <w:rFonts w:eastAsia="Times New Roman"/>
        </w:rPr>
        <w:t>1</w:t>
      </w:r>
      <w:r>
        <w:rPr>
          <w:rFonts w:eastAsia="Times New Roman"/>
        </w:rPr>
        <w:t>.201</w:t>
      </w:r>
      <w:r w:rsidR="00F276D7">
        <w:rPr>
          <w:rFonts w:eastAsia="Times New Roman"/>
        </w:rPr>
        <w:t>7</w:t>
      </w:r>
      <w:r>
        <w:rPr>
          <w:rFonts w:eastAsia="Times New Roman"/>
        </w:rPr>
        <w:t>года.</w:t>
      </w:r>
    </w:p>
    <w:p w:rsidR="00AE3D37" w:rsidRDefault="00AE3D37" w:rsidP="00AE3D37"/>
    <w:p w:rsidR="00E047A9" w:rsidRDefault="00E047A9" w:rsidP="003267A3">
      <w:pPr>
        <w:jc w:val="both"/>
        <w:rPr>
          <w:i/>
          <w:sz w:val="24"/>
          <w:szCs w:val="24"/>
        </w:rPr>
      </w:pPr>
    </w:p>
    <w:p w:rsidR="00E047A9" w:rsidRDefault="00E047A9" w:rsidP="003267A3">
      <w:pPr>
        <w:jc w:val="both"/>
        <w:rPr>
          <w:i/>
          <w:sz w:val="24"/>
          <w:szCs w:val="24"/>
        </w:rPr>
      </w:pPr>
    </w:p>
    <w:p w:rsidR="003267A3" w:rsidRPr="003267A3" w:rsidRDefault="00F276D7" w:rsidP="002671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 сельского поселения</w:t>
      </w:r>
      <w:r w:rsidR="00B83422">
        <w:rPr>
          <w:sz w:val="24"/>
          <w:szCs w:val="24"/>
        </w:rPr>
        <w:tab/>
      </w:r>
      <w:r w:rsidR="00B83422">
        <w:rPr>
          <w:sz w:val="24"/>
          <w:szCs w:val="24"/>
        </w:rPr>
        <w:tab/>
      </w:r>
      <w:r w:rsidR="00B8342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____________В.Т.Дубровин</w:t>
      </w:r>
      <w:proofErr w:type="spellEnd"/>
    </w:p>
    <w:p w:rsidR="00E047A9" w:rsidRDefault="00E047A9" w:rsidP="003267A3">
      <w:pPr>
        <w:jc w:val="right"/>
        <w:rPr>
          <w:caps/>
        </w:rPr>
      </w:pPr>
    </w:p>
    <w:p w:rsidR="00E047A9" w:rsidRDefault="00E047A9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p w:rsidR="00AE3D37" w:rsidRDefault="00AE3D37" w:rsidP="003267A3">
      <w:pPr>
        <w:jc w:val="right"/>
        <w:rPr>
          <w:caps/>
        </w:rPr>
      </w:pPr>
    </w:p>
    <w:sectPr w:rsidR="00AE3D37" w:rsidSect="007667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FA2"/>
    <w:multiLevelType w:val="hybridMultilevel"/>
    <w:tmpl w:val="BD82D450"/>
    <w:lvl w:ilvl="0" w:tplc="5ED6B35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25333"/>
    <w:multiLevelType w:val="hybridMultilevel"/>
    <w:tmpl w:val="C61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187D"/>
    <w:multiLevelType w:val="hybridMultilevel"/>
    <w:tmpl w:val="083A12BC"/>
    <w:lvl w:ilvl="0" w:tplc="58FE8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AB9"/>
    <w:multiLevelType w:val="hybridMultilevel"/>
    <w:tmpl w:val="986A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7A3"/>
    <w:rsid w:val="00004DD0"/>
    <w:rsid w:val="00032DFF"/>
    <w:rsid w:val="00042BD5"/>
    <w:rsid w:val="00052455"/>
    <w:rsid w:val="00060772"/>
    <w:rsid w:val="000C5797"/>
    <w:rsid w:val="000E3810"/>
    <w:rsid w:val="000F2A6B"/>
    <w:rsid w:val="00133D37"/>
    <w:rsid w:val="00136FDD"/>
    <w:rsid w:val="001419E2"/>
    <w:rsid w:val="001C4954"/>
    <w:rsid w:val="002671FF"/>
    <w:rsid w:val="002B3A5D"/>
    <w:rsid w:val="00314DD8"/>
    <w:rsid w:val="003267A3"/>
    <w:rsid w:val="00334305"/>
    <w:rsid w:val="00354F6B"/>
    <w:rsid w:val="00371F73"/>
    <w:rsid w:val="003937D3"/>
    <w:rsid w:val="003B4A36"/>
    <w:rsid w:val="003D6E53"/>
    <w:rsid w:val="003E0FB5"/>
    <w:rsid w:val="0040740D"/>
    <w:rsid w:val="00456499"/>
    <w:rsid w:val="00460B46"/>
    <w:rsid w:val="00475B0B"/>
    <w:rsid w:val="00480B24"/>
    <w:rsid w:val="004A5125"/>
    <w:rsid w:val="004B165D"/>
    <w:rsid w:val="004B4A62"/>
    <w:rsid w:val="00537F65"/>
    <w:rsid w:val="005526B3"/>
    <w:rsid w:val="005A3406"/>
    <w:rsid w:val="005B34D7"/>
    <w:rsid w:val="005B7593"/>
    <w:rsid w:val="005D5808"/>
    <w:rsid w:val="005E361B"/>
    <w:rsid w:val="0064572C"/>
    <w:rsid w:val="0065183E"/>
    <w:rsid w:val="00676DD8"/>
    <w:rsid w:val="006F4397"/>
    <w:rsid w:val="007275DD"/>
    <w:rsid w:val="0076083D"/>
    <w:rsid w:val="0076677E"/>
    <w:rsid w:val="007C040C"/>
    <w:rsid w:val="007E58D5"/>
    <w:rsid w:val="00801A98"/>
    <w:rsid w:val="00817641"/>
    <w:rsid w:val="008B726C"/>
    <w:rsid w:val="008F356E"/>
    <w:rsid w:val="0090129C"/>
    <w:rsid w:val="0091376A"/>
    <w:rsid w:val="00921A28"/>
    <w:rsid w:val="00966BCC"/>
    <w:rsid w:val="00A10E92"/>
    <w:rsid w:val="00A13646"/>
    <w:rsid w:val="00A2044C"/>
    <w:rsid w:val="00A56C8B"/>
    <w:rsid w:val="00A93685"/>
    <w:rsid w:val="00AC3DEC"/>
    <w:rsid w:val="00AC7158"/>
    <w:rsid w:val="00AE3D37"/>
    <w:rsid w:val="00AE3DFD"/>
    <w:rsid w:val="00AE5CCB"/>
    <w:rsid w:val="00B1014B"/>
    <w:rsid w:val="00B809BB"/>
    <w:rsid w:val="00B83422"/>
    <w:rsid w:val="00BA254F"/>
    <w:rsid w:val="00BC10AD"/>
    <w:rsid w:val="00BC7A19"/>
    <w:rsid w:val="00C33741"/>
    <w:rsid w:val="00C3706C"/>
    <w:rsid w:val="00C8035B"/>
    <w:rsid w:val="00C8530A"/>
    <w:rsid w:val="00D04FB0"/>
    <w:rsid w:val="00D50894"/>
    <w:rsid w:val="00D93482"/>
    <w:rsid w:val="00DC2540"/>
    <w:rsid w:val="00DF01CB"/>
    <w:rsid w:val="00E047A9"/>
    <w:rsid w:val="00E1747B"/>
    <w:rsid w:val="00E175BE"/>
    <w:rsid w:val="00ED4BE6"/>
    <w:rsid w:val="00F205EE"/>
    <w:rsid w:val="00F276D7"/>
    <w:rsid w:val="00FF0909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67A3"/>
    <w:rPr>
      <w:rFonts w:ascii="Times New Roman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3267A3"/>
    <w:pPr>
      <w:widowControl/>
      <w:autoSpaceDE/>
      <w:autoSpaceDN/>
      <w:adjustRightInd/>
    </w:pPr>
    <w:rPr>
      <w:rFonts w:eastAsiaTheme="minorHAnsi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267A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C4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9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FB96-F783-400C-B29F-451A1FB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Совет</cp:lastModifiedBy>
  <cp:revision>11</cp:revision>
  <cp:lastPrinted>2017-11-23T03:51:00Z</cp:lastPrinted>
  <dcterms:created xsi:type="dcterms:W3CDTF">2017-11-10T07:48:00Z</dcterms:created>
  <dcterms:modified xsi:type="dcterms:W3CDTF">2017-11-23T03:51:00Z</dcterms:modified>
</cp:coreProperties>
</file>