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F7" w:rsidRDefault="003E07F7" w:rsidP="003E07F7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АЛЕКСАНДРОВСКОГО СЕЛЬСКОГО ПОСЕЛЕНИЯ</w:t>
      </w:r>
    </w:p>
    <w:p w:rsidR="007519DF" w:rsidRDefault="007519DF" w:rsidP="003E07F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7F7" w:rsidRDefault="003E07F7" w:rsidP="003E07F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E07F7" w:rsidRPr="003E07F7" w:rsidRDefault="007519DF" w:rsidP="003E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6497F" w:rsidRPr="0086497F">
        <w:rPr>
          <w:rFonts w:ascii="Times New Roman" w:hAnsi="Times New Roman" w:cs="Times New Roman"/>
          <w:sz w:val="24"/>
          <w:szCs w:val="24"/>
        </w:rPr>
        <w:t>.11</w:t>
      </w:r>
      <w:r w:rsidR="003E07F7" w:rsidRPr="0086497F">
        <w:rPr>
          <w:rFonts w:ascii="Times New Roman" w:hAnsi="Times New Roman" w:cs="Times New Roman"/>
          <w:sz w:val="24"/>
          <w:szCs w:val="24"/>
        </w:rPr>
        <w:t>.2017</w:t>
      </w:r>
      <w:r w:rsidR="003E07F7" w:rsidRPr="003E07F7">
        <w:rPr>
          <w:rFonts w:ascii="Times New Roman" w:hAnsi="Times New Roman" w:cs="Times New Roman"/>
          <w:sz w:val="24"/>
          <w:szCs w:val="24"/>
        </w:rPr>
        <w:tab/>
      </w:r>
      <w:r w:rsidR="003E07F7" w:rsidRPr="003E07F7">
        <w:rPr>
          <w:rFonts w:ascii="Times New Roman" w:hAnsi="Times New Roman" w:cs="Times New Roman"/>
          <w:sz w:val="24"/>
          <w:szCs w:val="24"/>
        </w:rPr>
        <w:tab/>
      </w:r>
      <w:r w:rsidR="003E07F7" w:rsidRPr="003E07F7">
        <w:rPr>
          <w:rFonts w:ascii="Times New Roman" w:hAnsi="Times New Roman" w:cs="Times New Roman"/>
          <w:sz w:val="24"/>
          <w:szCs w:val="24"/>
        </w:rPr>
        <w:tab/>
      </w:r>
      <w:r w:rsidR="003E07F7" w:rsidRPr="003E07F7">
        <w:rPr>
          <w:rFonts w:ascii="Times New Roman" w:hAnsi="Times New Roman" w:cs="Times New Roman"/>
          <w:sz w:val="24"/>
          <w:szCs w:val="24"/>
        </w:rPr>
        <w:tab/>
      </w:r>
      <w:r w:rsidR="003E07F7" w:rsidRPr="003E07F7">
        <w:rPr>
          <w:rFonts w:ascii="Times New Roman" w:hAnsi="Times New Roman" w:cs="Times New Roman"/>
          <w:sz w:val="24"/>
          <w:szCs w:val="24"/>
        </w:rPr>
        <w:tab/>
      </w:r>
      <w:r w:rsidR="003E07F7" w:rsidRPr="003E07F7">
        <w:rPr>
          <w:rFonts w:ascii="Times New Roman" w:hAnsi="Times New Roman" w:cs="Times New Roman"/>
          <w:sz w:val="24"/>
          <w:szCs w:val="24"/>
        </w:rPr>
        <w:tab/>
      </w:r>
      <w:r w:rsidR="003E07F7" w:rsidRPr="003E07F7">
        <w:rPr>
          <w:rFonts w:ascii="Times New Roman" w:hAnsi="Times New Roman" w:cs="Times New Roman"/>
          <w:sz w:val="24"/>
          <w:szCs w:val="24"/>
        </w:rPr>
        <w:tab/>
      </w:r>
      <w:r w:rsidR="003E07F7" w:rsidRPr="003E07F7">
        <w:rPr>
          <w:rFonts w:ascii="Times New Roman" w:hAnsi="Times New Roman" w:cs="Times New Roman"/>
          <w:sz w:val="24"/>
          <w:szCs w:val="24"/>
        </w:rPr>
        <w:tab/>
      </w:r>
      <w:r w:rsidR="003E07F7" w:rsidRPr="003E07F7">
        <w:rPr>
          <w:rFonts w:ascii="Times New Roman" w:hAnsi="Times New Roman" w:cs="Times New Roman"/>
          <w:sz w:val="24"/>
          <w:szCs w:val="24"/>
        </w:rPr>
        <w:tab/>
      </w:r>
      <w:r w:rsidR="003E07F7" w:rsidRPr="003E07F7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25-17-3п</w:t>
      </w:r>
    </w:p>
    <w:p w:rsidR="003E07F7" w:rsidRPr="003E07F7" w:rsidRDefault="003E07F7" w:rsidP="003E0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7F7">
        <w:rPr>
          <w:rFonts w:ascii="Times New Roman" w:hAnsi="Times New Roman" w:cs="Times New Roman"/>
          <w:sz w:val="24"/>
          <w:szCs w:val="24"/>
        </w:rPr>
        <w:t>с. Александровское</w:t>
      </w:r>
    </w:p>
    <w:p w:rsidR="003E07F7" w:rsidRDefault="003E07F7" w:rsidP="003E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нормативов </w:t>
      </w:r>
    </w:p>
    <w:p w:rsidR="003E07F7" w:rsidRDefault="003E07F7" w:rsidP="003E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</w:p>
    <w:p w:rsidR="003E07F7" w:rsidRDefault="003E07F7" w:rsidP="003E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</w:p>
    <w:p w:rsidR="003E07F7" w:rsidRDefault="003E07F7" w:rsidP="003E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7F7" w:rsidRPr="003E07F7" w:rsidRDefault="003E07F7" w:rsidP="003E0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7F7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3E07F7">
          <w:rPr>
            <w:rStyle w:val="a3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пунктом 20 части 1 статьи 14</w:t>
        </w:r>
      </w:hyperlink>
      <w:r w:rsidRPr="003E07F7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"Об общих принципах организации местного самоуправления в Российской Федерации", Уставом Александровского сельского поселения, </w:t>
      </w:r>
    </w:p>
    <w:p w:rsidR="003E07F7" w:rsidRPr="003E07F7" w:rsidRDefault="003E07F7" w:rsidP="003E0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07F7" w:rsidRPr="003E07F7" w:rsidRDefault="003E07F7" w:rsidP="0086497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F7">
        <w:rPr>
          <w:rFonts w:ascii="Times New Roman" w:hAnsi="Times New Roman" w:cs="Times New Roman"/>
          <w:sz w:val="24"/>
          <w:szCs w:val="24"/>
        </w:rPr>
        <w:t xml:space="preserve">Совет Александровского сельского поселения РЕШИЛ: </w:t>
      </w:r>
    </w:p>
    <w:p w:rsidR="003E07F7" w:rsidRPr="003E07F7" w:rsidRDefault="003E07F7" w:rsidP="003E07F7">
      <w:pPr>
        <w:pStyle w:val="a8"/>
        <w:numPr>
          <w:ilvl w:val="0"/>
          <w:numId w:val="1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E07F7">
        <w:rPr>
          <w:rFonts w:cs="Times New Roman"/>
          <w:sz w:val="24"/>
          <w:szCs w:val="24"/>
        </w:rPr>
        <w:t xml:space="preserve">Утвердить нормативы градостроительного проектирования Александровского сельского поселения согласно </w:t>
      </w:r>
      <w:hyperlink r:id="rId6" w:anchor="sub_100" w:history="1">
        <w:r w:rsidRPr="003E07F7">
          <w:rPr>
            <w:rStyle w:val="a3"/>
            <w:rFonts w:cs="Times New Roman"/>
            <w:b w:val="0"/>
            <w:bCs w:val="0"/>
            <w:color w:val="000000" w:themeColor="text1"/>
            <w:sz w:val="24"/>
            <w:szCs w:val="24"/>
          </w:rPr>
          <w:t>приложению</w:t>
        </w:r>
      </w:hyperlink>
      <w:r w:rsidRPr="003E07F7">
        <w:rPr>
          <w:rFonts w:cs="Times New Roman"/>
          <w:color w:val="000000" w:themeColor="text1"/>
          <w:sz w:val="24"/>
          <w:szCs w:val="24"/>
        </w:rPr>
        <w:t>.</w:t>
      </w:r>
    </w:p>
    <w:p w:rsidR="003E07F7" w:rsidRPr="003E07F7" w:rsidRDefault="003E07F7" w:rsidP="003E07F7">
      <w:pPr>
        <w:pStyle w:val="a8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E07F7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Александровского сельского поселения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3E07F7">
          <w:rPr>
            <w:rStyle w:val="a3"/>
            <w:rFonts w:cs="Times New Roman"/>
            <w:color w:val="auto"/>
            <w:sz w:val="24"/>
            <w:szCs w:val="24"/>
          </w:rPr>
          <w:t>http://fgis.</w:t>
        </w:r>
        <w:r w:rsidRPr="003E07F7">
          <w:rPr>
            <w:rStyle w:val="a3"/>
            <w:rFonts w:cs="Times New Roman"/>
            <w:color w:val="auto"/>
            <w:sz w:val="24"/>
            <w:szCs w:val="24"/>
            <w:lang w:val="en-US"/>
          </w:rPr>
          <w:t>economy</w:t>
        </w:r>
        <w:r w:rsidRPr="003E07F7">
          <w:rPr>
            <w:rStyle w:val="a3"/>
            <w:rFonts w:cs="Times New Roman"/>
            <w:color w:val="auto"/>
            <w:sz w:val="24"/>
            <w:szCs w:val="24"/>
          </w:rPr>
          <w:t>.</w:t>
        </w:r>
        <w:proofErr w:type="spellStart"/>
        <w:r w:rsidRPr="003E07F7">
          <w:rPr>
            <w:rStyle w:val="a3"/>
            <w:rFonts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3E07F7">
          <w:rPr>
            <w:rStyle w:val="a3"/>
            <w:rFonts w:cs="Times New Roman"/>
            <w:color w:val="auto"/>
            <w:sz w:val="24"/>
            <w:szCs w:val="24"/>
          </w:rPr>
          <w:t>.</w:t>
        </w:r>
        <w:proofErr w:type="spellStart"/>
        <w:r w:rsidRPr="003E07F7">
          <w:rPr>
            <w:rStyle w:val="a3"/>
            <w:rFonts w:cs="Times New Roman"/>
            <w:color w:val="auto"/>
            <w:sz w:val="24"/>
            <w:szCs w:val="24"/>
          </w:rPr>
          <w:t>ru</w:t>
        </w:r>
        <w:proofErr w:type="spellEnd"/>
      </w:hyperlink>
      <w:r w:rsidRPr="003E07F7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3E07F7" w:rsidRPr="003E07F7" w:rsidRDefault="003E07F7" w:rsidP="003E07F7">
      <w:pPr>
        <w:pStyle w:val="Default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ind w:left="0" w:firstLine="567"/>
        <w:jc w:val="both"/>
        <w:rPr>
          <w:color w:val="auto"/>
        </w:rPr>
      </w:pPr>
      <w:r w:rsidRPr="003E07F7">
        <w:t>Опубликовать настоящее решение  в официальном печатном издании – газета "Северянка" и разместить на официальном сайте Александровского сельского поселения по адресу:</w:t>
      </w:r>
      <w:r w:rsidRPr="003E07F7">
        <w:rPr>
          <w:bCs/>
        </w:rPr>
        <w:t xml:space="preserve"> </w:t>
      </w:r>
      <w:hyperlink r:id="rId8" w:history="1">
        <w:r w:rsidRPr="003E07F7">
          <w:rPr>
            <w:rStyle w:val="a3"/>
            <w:color w:val="auto"/>
          </w:rPr>
          <w:t>http://www.alsp.tomsk.ru/</w:t>
        </w:r>
      </w:hyperlink>
      <w:r w:rsidRPr="003E07F7">
        <w:rPr>
          <w:b/>
          <w:bCs/>
          <w:color w:val="auto"/>
        </w:rPr>
        <w:t>.</w:t>
      </w:r>
    </w:p>
    <w:p w:rsidR="003E07F7" w:rsidRPr="003E07F7" w:rsidRDefault="003E07F7" w:rsidP="003E07F7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709"/>
        <w:jc w:val="both"/>
        <w:rPr>
          <w:color w:val="auto"/>
        </w:rPr>
      </w:pPr>
    </w:p>
    <w:p w:rsidR="003E07F7" w:rsidRPr="003E07F7" w:rsidRDefault="003E07F7" w:rsidP="003E07F7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b/>
        </w:rPr>
      </w:pPr>
    </w:p>
    <w:p w:rsidR="003E07F7" w:rsidRPr="003E07F7" w:rsidRDefault="003E07F7" w:rsidP="003E07F7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b/>
        </w:rPr>
      </w:pPr>
    </w:p>
    <w:p w:rsidR="003E07F7" w:rsidRPr="003E07F7" w:rsidRDefault="003E07F7" w:rsidP="003E07F7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b/>
        </w:rPr>
      </w:pPr>
    </w:p>
    <w:p w:rsidR="003E07F7" w:rsidRPr="003E07F7" w:rsidRDefault="003E07F7" w:rsidP="003E07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7F7">
        <w:rPr>
          <w:rFonts w:ascii="Times New Roman" w:hAnsi="Times New Roman" w:cs="Times New Roman"/>
          <w:color w:val="000000"/>
          <w:sz w:val="24"/>
          <w:szCs w:val="24"/>
        </w:rPr>
        <w:t>Глава Александровского сельского поселения</w:t>
      </w:r>
      <w:r w:rsidRPr="003E0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07F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07F7">
        <w:rPr>
          <w:rFonts w:ascii="Times New Roman" w:hAnsi="Times New Roman" w:cs="Times New Roman"/>
          <w:color w:val="000000"/>
          <w:sz w:val="24"/>
          <w:szCs w:val="24"/>
        </w:rPr>
        <w:t>___________В.Т. Дубровин</w:t>
      </w:r>
    </w:p>
    <w:p w:rsidR="003E07F7" w:rsidRDefault="003E07F7" w:rsidP="003E07F7">
      <w:pPr>
        <w:pStyle w:val="a8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</w:p>
    <w:p w:rsidR="003E07F7" w:rsidRDefault="0086497F" w:rsidP="003E07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к р</w:t>
      </w:r>
      <w:r w:rsidR="003E07F7">
        <w:rPr>
          <w:rFonts w:ascii="Times New Roman" w:hAnsi="Times New Roman" w:cs="Times New Roman"/>
          <w:bCs/>
          <w:color w:val="26282F"/>
          <w:sz w:val="24"/>
          <w:szCs w:val="24"/>
        </w:rPr>
        <w:t>ешению Совета</w:t>
      </w: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Александровского сельского поселения</w:t>
      </w:r>
    </w:p>
    <w:p w:rsidR="003E07F7" w:rsidRDefault="003E07F7" w:rsidP="003E07F7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</w:t>
      </w:r>
      <w:r w:rsidR="0086497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от </w:t>
      </w:r>
      <w:r w:rsidR="007519DF">
        <w:rPr>
          <w:rFonts w:ascii="Times New Roman" w:hAnsi="Times New Roman" w:cs="Times New Roman"/>
          <w:bCs/>
          <w:color w:val="26282F"/>
          <w:sz w:val="24"/>
          <w:szCs w:val="24"/>
        </w:rPr>
        <w:t>22.11.2017 № 25-17-3п</w:t>
      </w: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Нормативы градостроительного проектирования </w:t>
      </w: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Александровского сельского поселения</w:t>
      </w:r>
    </w:p>
    <w:p w:rsidR="003E07F7" w:rsidRDefault="003E07F7" w:rsidP="003E0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E07F7" w:rsidRDefault="003E07F7" w:rsidP="003E07F7">
      <w:pPr>
        <w:pStyle w:val="1"/>
        <w:numPr>
          <w:ilvl w:val="0"/>
          <w:numId w:val="2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E07F7" w:rsidRDefault="003E07F7" w:rsidP="003E07F7">
      <w:pPr>
        <w:spacing w:after="0" w:line="240" w:lineRule="auto"/>
        <w:ind w:firstLine="284"/>
      </w:pPr>
    </w:p>
    <w:p w:rsidR="003E07F7" w:rsidRDefault="003E07F7" w:rsidP="003E07F7">
      <w:pPr>
        <w:pStyle w:val="a8"/>
        <w:numPr>
          <w:ilvl w:val="1"/>
          <w:numId w:val="3"/>
        </w:numPr>
        <w:suppressAutoHyphens w:val="0"/>
        <w:spacing w:line="240" w:lineRule="auto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Нормативы градостроительного проектирования Александровского сельского поселения 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поселения, относящимися к областям: электроснабжения; теплоснабжения; газоснабжения; водоснабжения; водоотведения; автомобильных дорог местного значения; физической культуры и массового спорта; образования, здравоохранения;</w:t>
      </w:r>
      <w:proofErr w:type="gramEnd"/>
      <w:r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сельского поселения в соответствии с  Генеральным планом Александровского сельского поселения</w:t>
      </w:r>
      <w:r>
        <w:rPr>
          <w:rFonts w:cs="Times New Roman"/>
          <w:bCs/>
          <w:color w:val="000000"/>
          <w:sz w:val="24"/>
          <w:szCs w:val="24"/>
        </w:rPr>
        <w:t xml:space="preserve">, утвержденного решением Совета </w:t>
      </w:r>
      <w:r>
        <w:rPr>
          <w:rFonts w:cs="Times New Roman"/>
          <w:sz w:val="24"/>
          <w:szCs w:val="24"/>
        </w:rPr>
        <w:t>Александровского сельского поселения</w:t>
      </w:r>
      <w:r>
        <w:rPr>
          <w:rFonts w:cs="Times New Roman"/>
          <w:bCs/>
          <w:color w:val="000000"/>
          <w:sz w:val="24"/>
          <w:szCs w:val="24"/>
        </w:rPr>
        <w:t xml:space="preserve"> от 25.04.2017г. № 378 и </w:t>
      </w:r>
      <w:r>
        <w:rPr>
          <w:sz w:val="24"/>
          <w:szCs w:val="24"/>
        </w:rPr>
        <w:t>Схемой территориального планирования Александровского района, утвержденной решением Думы Александровского района от 25.12.2013 № 284</w:t>
      </w:r>
      <w:r>
        <w:rPr>
          <w:rFonts w:cs="Times New Roman"/>
          <w:bCs/>
          <w:color w:val="000000"/>
          <w:sz w:val="24"/>
          <w:szCs w:val="24"/>
        </w:rPr>
        <w:t xml:space="preserve"> (разработчик ФГУП "</w:t>
      </w:r>
      <w:proofErr w:type="spellStart"/>
      <w:r>
        <w:rPr>
          <w:rFonts w:cs="Times New Roman"/>
          <w:bCs/>
          <w:color w:val="000000"/>
          <w:sz w:val="24"/>
          <w:szCs w:val="24"/>
        </w:rPr>
        <w:t>РосНИПИУрбанистики</w:t>
      </w:r>
      <w:proofErr w:type="spellEnd"/>
      <w:r>
        <w:rPr>
          <w:rFonts w:cs="Times New Roman"/>
          <w:bCs/>
          <w:color w:val="000000"/>
          <w:sz w:val="24"/>
          <w:szCs w:val="24"/>
        </w:rPr>
        <w:t>" г</w:t>
      </w:r>
      <w:proofErr w:type="gramStart"/>
      <w:r>
        <w:rPr>
          <w:rFonts w:cs="Times New Roman"/>
          <w:bCs/>
          <w:color w:val="000000"/>
          <w:sz w:val="24"/>
          <w:szCs w:val="24"/>
        </w:rPr>
        <w:t>.С</w:t>
      </w:r>
      <w:proofErr w:type="gramEnd"/>
      <w:r>
        <w:rPr>
          <w:rFonts w:cs="Times New Roman"/>
          <w:bCs/>
          <w:color w:val="000000"/>
          <w:sz w:val="24"/>
          <w:szCs w:val="24"/>
        </w:rPr>
        <w:t xml:space="preserve">анкт-Петербург). </w:t>
      </w:r>
    </w:p>
    <w:p w:rsidR="003E07F7" w:rsidRDefault="003E07F7" w:rsidP="003E07F7">
      <w:pPr>
        <w:pStyle w:val="a8"/>
        <w:numPr>
          <w:ilvl w:val="1"/>
          <w:numId w:val="3"/>
        </w:numPr>
        <w:suppressAutoHyphens w:val="0"/>
        <w:spacing w:after="0" w:line="240" w:lineRule="auto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Нормативы разработаны с целью решения  следующих задач:</w:t>
      </w:r>
    </w:p>
    <w:p w:rsidR="003E07F7" w:rsidRDefault="003E07F7" w:rsidP="003E07F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3E07F7" w:rsidRDefault="003E07F7" w:rsidP="003E07F7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 условий для планирования территорий Александровского сельского поселения под размещение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3E07F7" w:rsidRDefault="003E07F7" w:rsidP="003E07F7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населения;</w:t>
      </w:r>
    </w:p>
    <w:p w:rsidR="003E07F7" w:rsidRDefault="003E07F7" w:rsidP="003E07F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3E07F7" w:rsidRDefault="003E07F7" w:rsidP="003E07F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E07F7" w:rsidRDefault="003E07F7" w:rsidP="003E07F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E07F7" w:rsidRDefault="003E07F7" w:rsidP="003E07F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E07F7" w:rsidRDefault="003E07F7" w:rsidP="003E07F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E07F7" w:rsidRDefault="003E07F7" w:rsidP="003E07F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E07F7" w:rsidRDefault="003E07F7" w:rsidP="003E07F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E07F7" w:rsidRDefault="003E07F7" w:rsidP="003E07F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E07F7" w:rsidRDefault="003E07F7" w:rsidP="003E07F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E07F7" w:rsidRDefault="003E07F7" w:rsidP="003E07F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E07F7" w:rsidRDefault="003E07F7" w:rsidP="003E07F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E07F7" w:rsidRDefault="003E07F7" w:rsidP="003E07F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E07F7" w:rsidRDefault="003E07F7" w:rsidP="003E07F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E07F7" w:rsidRDefault="003E07F7" w:rsidP="003E07F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E07F7" w:rsidRDefault="003E07F7" w:rsidP="003E07F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</w:p>
    <w:p w:rsidR="003E07F7" w:rsidRDefault="003E07F7" w:rsidP="003E07F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3E07F7" w:rsidRDefault="003E07F7" w:rsidP="003E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07F7" w:rsidSect="003E07F7">
          <w:pgSz w:w="11906" w:h="16838"/>
          <w:pgMar w:top="1134" w:right="851" w:bottom="851" w:left="1701" w:header="0" w:footer="0" w:gutter="0"/>
          <w:cols w:space="720"/>
          <w:formProt w:val="0"/>
        </w:sectPr>
      </w:pPr>
    </w:p>
    <w:p w:rsidR="003E07F7" w:rsidRDefault="003E07F7" w:rsidP="003E07F7">
      <w:pPr>
        <w:pStyle w:val="s0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3E07F7" w:rsidRDefault="003E07F7" w:rsidP="003E07F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360" w:right="-2"/>
        <w:contextualSpacing/>
        <w:jc w:val="both"/>
        <w:rPr>
          <w:sz w:val="16"/>
          <w:szCs w:val="16"/>
        </w:rPr>
      </w:pPr>
    </w:p>
    <w:p w:rsidR="003E07F7" w:rsidRDefault="003E07F7" w:rsidP="003E07F7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2.1.  Объекты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tbl>
      <w:tblPr>
        <w:tblStyle w:val="a7"/>
        <w:tblW w:w="15309" w:type="dxa"/>
        <w:tblInd w:w="108" w:type="dxa"/>
        <w:tblLook w:val="04A0"/>
      </w:tblPr>
      <w:tblGrid>
        <w:gridCol w:w="4678"/>
        <w:gridCol w:w="1701"/>
        <w:gridCol w:w="1985"/>
        <w:gridCol w:w="6945"/>
      </w:tblGrid>
      <w:tr w:rsidR="003E07F7" w:rsidTr="003E07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  <w:r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3E07F7" w:rsidTr="003E07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="SimSun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="SimSun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="SimSun" w:cs="Calibri"/>
                <w:lang w:eastAsia="en-US"/>
              </w:rPr>
            </w:pPr>
          </w:p>
        </w:tc>
      </w:tr>
      <w:tr w:rsidR="003E07F7" w:rsidTr="003E07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pStyle w:val="a6"/>
            </w:pPr>
            <w:r>
              <w:rPr>
                <w:sz w:val="24"/>
                <w:szCs w:val="24"/>
              </w:rPr>
              <w:t xml:space="preserve">Годовое электроснабжение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>млн. кВт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  <w:rPr>
                <w:color w:val="FF0000"/>
              </w:rPr>
            </w:pPr>
            <w:r>
              <w:rPr>
                <w:sz w:val="24"/>
                <w:szCs w:val="24"/>
              </w:rPr>
              <w:t xml:space="preserve">18,45 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территориального планирования Александровского района.</w:t>
            </w:r>
            <w:r w:rsidR="00DB5D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Материалы по обоснованию проекта. Глава 9, раздел 9.1, таблица 9.1.6.</w:t>
            </w:r>
          </w:p>
        </w:tc>
      </w:tr>
      <w:tr w:rsidR="003E07F7" w:rsidTr="003E07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pStyle w:val="a6"/>
            </w:pPr>
            <w:r>
              <w:rPr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 xml:space="preserve">МВт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>3,48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="SimSun" w:cs="Calibri"/>
                <w:sz w:val="24"/>
                <w:szCs w:val="24"/>
                <w:lang w:eastAsia="en-US"/>
              </w:rPr>
            </w:pPr>
          </w:p>
        </w:tc>
      </w:tr>
      <w:tr w:rsidR="003E07F7" w:rsidTr="003E07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pStyle w:val="a6"/>
            </w:pPr>
            <w:r>
              <w:rPr>
                <w:sz w:val="24"/>
                <w:szCs w:val="24"/>
              </w:rPr>
              <w:t xml:space="preserve">Удельное электропотребление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КВт/чел </w:t>
            </w:r>
          </w:p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>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pStyle w:val="a6"/>
              <w:jc w:val="both"/>
            </w:pPr>
            <w:r>
              <w:rPr>
                <w:sz w:val="24"/>
                <w:szCs w:val="24"/>
              </w:rPr>
              <w:t>Генеральный план Александровского сельского поселения</w:t>
            </w:r>
            <w:r w:rsidR="00DB5D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. Материалы по обоснованию проекта. Глава 13, пункт 6.3.1.2.  </w:t>
            </w:r>
          </w:p>
        </w:tc>
      </w:tr>
    </w:tbl>
    <w:p w:rsidR="003E07F7" w:rsidRDefault="003E07F7" w:rsidP="003E07F7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3E07F7" w:rsidRDefault="003E07F7" w:rsidP="003E07F7">
      <w:pPr>
        <w:pStyle w:val="3"/>
        <w:numPr>
          <w:ilvl w:val="1"/>
          <w:numId w:val="4"/>
        </w:numPr>
        <w:tabs>
          <w:tab w:val="left" w:pos="709"/>
        </w:tabs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Объекты</w:t>
      </w:r>
      <w:r>
        <w:rPr>
          <w:b w:val="0"/>
          <w:color w:val="auto"/>
        </w:rPr>
        <w:t xml:space="preserve"> и расчетные показатели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относящиеся к области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7"/>
        <w:tblW w:w="15309" w:type="dxa"/>
        <w:tblInd w:w="108" w:type="dxa"/>
        <w:tblLook w:val="04A0"/>
      </w:tblPr>
      <w:tblGrid>
        <w:gridCol w:w="4678"/>
        <w:gridCol w:w="1701"/>
        <w:gridCol w:w="1985"/>
        <w:gridCol w:w="6945"/>
      </w:tblGrid>
      <w:tr w:rsidR="003E07F7" w:rsidTr="003E07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  <w:r>
              <w:rPr>
                <w:sz w:val="24"/>
              </w:rPr>
              <w:t xml:space="preserve"> расчетных показателей</w:t>
            </w:r>
          </w:p>
        </w:tc>
      </w:tr>
      <w:tr w:rsidR="003E07F7" w:rsidTr="003E07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07F7" w:rsidTr="003E07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тепловой поток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МВ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pStyle w:val="a6"/>
            </w:pPr>
            <w:r>
              <w:rPr>
                <w:sz w:val="24"/>
                <w:szCs w:val="24"/>
              </w:rPr>
              <w:t>Генеральный план Александровского сельского поселения</w:t>
            </w:r>
          </w:p>
          <w:p w:rsidR="003E07F7" w:rsidRDefault="003E07F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Материалы по обоснованию проекта. Глава 9, раздел 9.3,  подраздел 9.3.2,таблица 9.3.5а</w:t>
            </w:r>
          </w:p>
        </w:tc>
      </w:tr>
      <w:tr w:rsidR="003E07F7" w:rsidTr="003E07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норма теплопотребления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/чел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376,0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pStyle w:val="a6"/>
            </w:pPr>
            <w:r>
              <w:rPr>
                <w:sz w:val="24"/>
                <w:szCs w:val="24"/>
              </w:rPr>
              <w:t>Генеральный план Александровского сельского поселения</w:t>
            </w:r>
          </w:p>
          <w:p w:rsidR="003E07F7" w:rsidRDefault="003E07F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Материалы по обоснованию проекта. Глава 9, раздел 9.3,  подраздел 9.3.2</w:t>
            </w:r>
          </w:p>
        </w:tc>
      </w:tr>
      <w:tr w:rsidR="003E07F7" w:rsidTr="003E07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отопительного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="SimSun" w:cs="Calibri"/>
                <w:sz w:val="24"/>
                <w:szCs w:val="24"/>
                <w:lang w:eastAsia="en-US"/>
              </w:rPr>
            </w:pPr>
          </w:p>
        </w:tc>
      </w:tr>
    </w:tbl>
    <w:p w:rsidR="003E07F7" w:rsidRDefault="003E07F7" w:rsidP="003E07F7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3E07F7" w:rsidRDefault="003E07F7" w:rsidP="003E07F7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Объекты</w:t>
      </w:r>
      <w:r>
        <w:rPr>
          <w:b/>
        </w:rPr>
        <w:t xml:space="preserve"> </w:t>
      </w:r>
      <w:r>
        <w:rPr>
          <w:rFonts w:ascii="Times New Roman" w:hAnsi="Times New Roman" w:cs="Times New Roman"/>
        </w:rPr>
        <w:t>и расчетные показатели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tbl>
      <w:tblPr>
        <w:tblStyle w:val="a7"/>
        <w:tblW w:w="15309" w:type="dxa"/>
        <w:tblInd w:w="108" w:type="dxa"/>
        <w:tblLook w:val="04A0"/>
      </w:tblPr>
      <w:tblGrid>
        <w:gridCol w:w="4678"/>
        <w:gridCol w:w="1701"/>
        <w:gridCol w:w="1985"/>
        <w:gridCol w:w="6945"/>
      </w:tblGrid>
      <w:tr w:rsidR="003E07F7" w:rsidTr="003E07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</w:t>
            </w:r>
            <w:r>
              <w:rPr>
                <w:sz w:val="24"/>
              </w:rPr>
              <w:t>расчетных показателей</w:t>
            </w:r>
          </w:p>
        </w:tc>
      </w:tr>
      <w:tr w:rsidR="003E07F7" w:rsidTr="003E07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="SimSun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="SimSun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E07F7" w:rsidTr="003E07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pStyle w:val="a6"/>
            </w:pPr>
            <w:r>
              <w:rPr>
                <w:sz w:val="24"/>
                <w:szCs w:val="24"/>
              </w:rPr>
              <w:t xml:space="preserve">Объем </w:t>
            </w:r>
            <w:proofErr w:type="spellStart"/>
            <w:r>
              <w:rPr>
                <w:sz w:val="24"/>
                <w:szCs w:val="24"/>
              </w:rPr>
              <w:t>газопотребления</w:t>
            </w:r>
            <w:proofErr w:type="spellEnd"/>
            <w:r>
              <w:rPr>
                <w:sz w:val="24"/>
                <w:szCs w:val="24"/>
              </w:rPr>
              <w:t xml:space="preserve"> природного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sz w:val="24"/>
                <w:szCs w:val="24"/>
              </w:rPr>
              <w:t>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pStyle w:val="a6"/>
            </w:pPr>
            <w:r>
              <w:rPr>
                <w:sz w:val="24"/>
                <w:szCs w:val="24"/>
              </w:rPr>
              <w:t>Генеральный план Александровского сельского поселения</w:t>
            </w:r>
          </w:p>
          <w:p w:rsidR="003E07F7" w:rsidRDefault="003E07F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по обоснованию проекта. Том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Глава 9, раздел 9.3, подраздел 9.3.3.</w:t>
            </w:r>
          </w:p>
        </w:tc>
      </w:tr>
    </w:tbl>
    <w:p w:rsidR="003E07F7" w:rsidRDefault="003E07F7" w:rsidP="003E07F7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3E07F7" w:rsidRDefault="003E07F7" w:rsidP="003E07F7">
      <w:pPr>
        <w:pStyle w:val="a8"/>
        <w:numPr>
          <w:ilvl w:val="1"/>
          <w:numId w:val="5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Объекты</w:t>
      </w: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>и расчетные показатели,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7"/>
        <w:tblW w:w="15309" w:type="dxa"/>
        <w:tblInd w:w="108" w:type="dxa"/>
        <w:tblLook w:val="04A0"/>
      </w:tblPr>
      <w:tblGrid>
        <w:gridCol w:w="5387"/>
        <w:gridCol w:w="1843"/>
        <w:gridCol w:w="1701"/>
        <w:gridCol w:w="6378"/>
      </w:tblGrid>
      <w:tr w:rsidR="003E07F7" w:rsidTr="003E07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</w:p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</w:t>
            </w:r>
            <w:r>
              <w:rPr>
                <w:sz w:val="24"/>
              </w:rPr>
              <w:t>расчетных показателей</w:t>
            </w:r>
          </w:p>
        </w:tc>
      </w:tr>
      <w:tr w:rsidR="003E07F7" w:rsidTr="003E07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="SimSun"/>
                <w:sz w:val="24"/>
                <w:szCs w:val="24"/>
                <w:lang w:eastAsia="en-US"/>
              </w:rPr>
            </w:pPr>
          </w:p>
        </w:tc>
      </w:tr>
      <w:tr w:rsidR="003E07F7" w:rsidTr="003E07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для населения на хозяйственно-питьевые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2,66</w:t>
            </w:r>
          </w:p>
          <w:p w:rsidR="003E07F7" w:rsidRDefault="003E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7" w:rsidRDefault="003E07F7">
            <w:pPr>
              <w:pStyle w:val="a6"/>
            </w:pPr>
            <w:r>
              <w:rPr>
                <w:sz w:val="24"/>
                <w:szCs w:val="24"/>
              </w:rPr>
              <w:t xml:space="preserve">Генеральный план Александровского сельского поселения Материалы по обоснованию проекта. Том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Глава 9, раздел 9.1, табл. 9.1.11.</w:t>
            </w:r>
          </w:p>
          <w:p w:rsidR="003E07F7" w:rsidRDefault="003E07F7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E07F7" w:rsidTr="003E07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для населения на полив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="SimSun"/>
                <w:sz w:val="24"/>
                <w:szCs w:val="24"/>
                <w:lang w:eastAsia="en-US"/>
              </w:rPr>
            </w:pPr>
          </w:p>
        </w:tc>
      </w:tr>
      <w:tr w:rsidR="003E07F7" w:rsidTr="003E07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Пожаротушение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="SimSun"/>
                <w:sz w:val="24"/>
                <w:szCs w:val="24"/>
                <w:lang w:eastAsia="en-US"/>
              </w:rPr>
            </w:pPr>
          </w:p>
        </w:tc>
      </w:tr>
      <w:tr w:rsidR="003E07F7" w:rsidTr="003E07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Водопотребление на производственные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7" w:rsidRDefault="003E07F7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E07F7" w:rsidTr="003E07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Среднесуточное потребление на 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270-180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Александровского сельского поселения. Материалы по обоснованию проекта. Том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Глава 13,раздел 6, подраздел 6.1, пункты 6.1.1, 6.1.4</w:t>
            </w:r>
          </w:p>
        </w:tc>
      </w:tr>
    </w:tbl>
    <w:p w:rsidR="003E07F7" w:rsidRDefault="003E07F7" w:rsidP="003E07F7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3E07F7" w:rsidRDefault="003E07F7" w:rsidP="003E07F7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Объекты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расчетные показатели,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tbl>
      <w:tblPr>
        <w:tblStyle w:val="a7"/>
        <w:tblW w:w="15309" w:type="dxa"/>
        <w:tblInd w:w="108" w:type="dxa"/>
        <w:tblLook w:val="04A0"/>
      </w:tblPr>
      <w:tblGrid>
        <w:gridCol w:w="5387"/>
        <w:gridCol w:w="1843"/>
        <w:gridCol w:w="1842"/>
        <w:gridCol w:w="6237"/>
      </w:tblGrid>
      <w:tr w:rsidR="003E07F7" w:rsidTr="003E07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tabs>
                <w:tab w:val="left" w:pos="1134"/>
              </w:tabs>
              <w:ind w:right="-206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</w:t>
            </w:r>
            <w:r>
              <w:rPr>
                <w:sz w:val="24"/>
              </w:rPr>
              <w:t>расчетных показателей</w:t>
            </w:r>
          </w:p>
        </w:tc>
      </w:tr>
      <w:tr w:rsidR="003E07F7" w:rsidTr="003E07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E07F7" w:rsidTr="003E07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Хозяйственно-бытовые стоки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3/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6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6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tabs>
                <w:tab w:val="left" w:pos="1134"/>
              </w:tabs>
              <w:ind w:right="-206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план Александровского сельского поселения</w:t>
            </w:r>
            <w:r>
              <w:t xml:space="preserve">. </w:t>
            </w:r>
            <w:r>
              <w:rPr>
                <w:sz w:val="24"/>
                <w:szCs w:val="24"/>
              </w:rPr>
              <w:t xml:space="preserve">Материалы по обоснованию проекта. Том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Глава 9, раздел 9.2, таблица 9.2.8.</w:t>
            </w:r>
          </w:p>
        </w:tc>
      </w:tr>
      <w:tr w:rsidR="003E07F7" w:rsidTr="003E07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3/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E07F7" w:rsidRDefault="003E07F7" w:rsidP="003E07F7">
      <w:pPr>
        <w:spacing w:after="0" w:line="240" w:lineRule="auto"/>
        <w:jc w:val="both"/>
        <w:rPr>
          <w:sz w:val="16"/>
          <w:szCs w:val="16"/>
        </w:rPr>
      </w:pPr>
    </w:p>
    <w:p w:rsidR="003E07F7" w:rsidRDefault="003E07F7" w:rsidP="003E07F7">
      <w:pPr>
        <w:pStyle w:val="a8"/>
        <w:numPr>
          <w:ilvl w:val="1"/>
          <w:numId w:val="6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Объекты</w:t>
      </w: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>и расчетные показатели,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автомобильных дорог местного значения.</w:t>
      </w:r>
    </w:p>
    <w:tbl>
      <w:tblPr>
        <w:tblStyle w:val="a7"/>
        <w:tblW w:w="15309" w:type="dxa"/>
        <w:tblInd w:w="108" w:type="dxa"/>
        <w:tblLook w:val="04A0"/>
      </w:tblPr>
      <w:tblGrid>
        <w:gridCol w:w="5387"/>
        <w:gridCol w:w="1843"/>
        <w:gridCol w:w="1842"/>
        <w:gridCol w:w="6237"/>
      </w:tblGrid>
      <w:tr w:rsidR="003E07F7" w:rsidTr="003E07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Обоснование </w:t>
            </w:r>
            <w:r>
              <w:rPr>
                <w:sz w:val="24"/>
              </w:rPr>
              <w:t>расчетных показателей</w:t>
            </w:r>
          </w:p>
        </w:tc>
      </w:tr>
      <w:tr w:rsidR="003E07F7" w:rsidTr="003E07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="SimSun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="SimSun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3E07F7" w:rsidTr="003E07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</w:pPr>
            <w:r>
              <w:rPr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Александровского сельского поселения. Материалы по обоснованию проекта. Том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Глава 8, раздел 8.1, подраздел 8.1.4.</w:t>
            </w:r>
          </w:p>
        </w:tc>
      </w:tr>
      <w:tr w:rsidR="003E07F7" w:rsidTr="003E07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pStyle w:val="a6"/>
            </w:pPr>
            <w:r>
              <w:rPr>
                <w:sz w:val="24"/>
                <w:szCs w:val="24"/>
              </w:rPr>
              <w:t>Плотность автомобильных дорог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/1000км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="SimSun" w:cs="Calibri"/>
                <w:sz w:val="24"/>
                <w:szCs w:val="24"/>
                <w:lang w:eastAsia="en-US"/>
              </w:rPr>
            </w:pPr>
          </w:p>
        </w:tc>
      </w:tr>
    </w:tbl>
    <w:p w:rsidR="003E07F7" w:rsidRDefault="003E07F7" w:rsidP="003E07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07F7" w:rsidRDefault="003E07F7" w:rsidP="003E07F7">
      <w:pPr>
        <w:pStyle w:val="a8"/>
        <w:numPr>
          <w:ilvl w:val="1"/>
          <w:numId w:val="6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Объекты и расчетные показатели,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относящиеся к области физкультуры и массового спорта.</w:t>
      </w:r>
    </w:p>
    <w:tbl>
      <w:tblPr>
        <w:tblStyle w:val="a7"/>
        <w:tblW w:w="15309" w:type="dxa"/>
        <w:tblInd w:w="108" w:type="dxa"/>
        <w:tblLook w:val="04A0"/>
      </w:tblPr>
      <w:tblGrid>
        <w:gridCol w:w="4678"/>
        <w:gridCol w:w="3260"/>
        <w:gridCol w:w="1560"/>
        <w:gridCol w:w="5811"/>
      </w:tblGrid>
      <w:tr w:rsidR="003E07F7" w:rsidTr="003E07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  <w:r>
              <w:rPr>
                <w:sz w:val="24"/>
              </w:rPr>
              <w:t>расчетных показателей</w:t>
            </w:r>
          </w:p>
        </w:tc>
      </w:tr>
      <w:tr w:rsidR="003E07F7" w:rsidTr="003E07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="SimSun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="SimSun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="SimSun" w:cs="Calibri"/>
                <w:lang w:eastAsia="en-US"/>
              </w:rPr>
            </w:pPr>
          </w:p>
        </w:tc>
      </w:tr>
      <w:tr w:rsidR="003E07F7" w:rsidTr="003E07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7" w:rsidRDefault="003E07F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7" w:rsidRDefault="003E07F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F7" w:rsidRDefault="003E07F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42.13330.2016 «Свод правил. Градостроительство. Планировка и застройка городских и сельских поселений», приложение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, таблица Д.1.</w:t>
            </w:r>
          </w:p>
        </w:tc>
      </w:tr>
      <w:tr w:rsidR="003E07F7" w:rsidTr="003E07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на 1000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07F7" w:rsidTr="003E07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07F7" w:rsidTr="003E07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залы в населенных пунктах от 2 до 5 тыс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ителей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07F7" w:rsidTr="003E07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07F7" w:rsidTr="003E07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F7" w:rsidRDefault="003E07F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E07F7" w:rsidRDefault="003E07F7" w:rsidP="003E07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07F7" w:rsidRDefault="003E07F7" w:rsidP="003E07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Объекты, относящиеся к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культуры и искусства и развития местного традиционного народного художественного творчества и народных художественных промыслов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8"/>
        <w:gridCol w:w="1985"/>
        <w:gridCol w:w="2694"/>
        <w:gridCol w:w="4538"/>
      </w:tblGrid>
      <w:tr w:rsidR="003E07F7" w:rsidTr="003E07F7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3E07F7" w:rsidTr="003E07F7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F7" w:rsidTr="003E07F7">
        <w:trPr>
          <w:trHeight w:val="286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субъектам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27.07.2016 № Р-948)</w:t>
            </w:r>
          </w:p>
        </w:tc>
      </w:tr>
      <w:tr w:rsidR="003E07F7" w:rsidTr="003E07F7">
        <w:trPr>
          <w:trHeight w:val="154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Музеи: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F7" w:rsidTr="003E07F7">
        <w:trPr>
          <w:trHeight w:val="185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центр: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7F7" w:rsidRDefault="003E0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F7" w:rsidTr="003E07F7">
        <w:trPr>
          <w:trHeight w:val="9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F7" w:rsidTr="003E07F7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F7" w:rsidTr="003E07F7">
        <w:trPr>
          <w:trHeight w:val="13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F7" w:rsidTr="003E07F7">
        <w:trPr>
          <w:trHeight w:val="13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F7" w:rsidTr="003E07F7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жителей муниципальных образований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F7" w:rsidTr="003E07F7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F7" w:rsidTr="003E07F7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F7" w:rsidTr="003E07F7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(центр народного творчества)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F7" w:rsidTr="003E07F7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F7" w:rsidTr="003E07F7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F7" w:rsidTr="003E07F7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F7" w:rsidTr="003E07F7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жителей муниципальных образований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7F7" w:rsidRDefault="003E07F7" w:rsidP="003E07F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E07F7" w:rsidRDefault="003E07F7" w:rsidP="003E07F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и расчетные показатели, предназначенные для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6098"/>
        <w:gridCol w:w="1985"/>
        <w:gridCol w:w="2694"/>
        <w:gridCol w:w="4538"/>
      </w:tblGrid>
      <w:tr w:rsidR="003E07F7" w:rsidTr="003E07F7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3E07F7" w:rsidTr="003E07F7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F7" w:rsidTr="003E07F7">
        <w:trPr>
          <w:trHeight w:val="286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га/тыс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07F7" w:rsidRDefault="003E0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 Градостроительство. Планировка и застройка городских и сельских поселений», 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таблица Д.1.</w:t>
            </w:r>
          </w:p>
        </w:tc>
      </w:tr>
    </w:tbl>
    <w:p w:rsidR="003E07F7" w:rsidRDefault="003E07F7" w:rsidP="003E07F7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3E07F7" w:rsidRDefault="003E07F7" w:rsidP="003E07F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</w:pPr>
      <w:proofErr w:type="gramStart"/>
      <w:r>
        <w:t xml:space="preserve">Совокупность расчетных показателей минимально допустимого уровня обеспеченности </w:t>
      </w:r>
      <w:r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>
        <w:rPr>
          <w:lang w:eastAsia="en-US"/>
        </w:rPr>
        <w:t xml:space="preserve">пунктах а), б), в), е), </w:t>
      </w:r>
      <w:proofErr w:type="spellStart"/>
      <w:r>
        <w:rPr>
          <w:lang w:eastAsia="en-US"/>
        </w:rPr>
        <w:t>з</w:t>
      </w:r>
      <w:proofErr w:type="spellEnd"/>
      <w:r>
        <w:rPr>
          <w:lang w:eastAsia="en-US"/>
        </w:rPr>
        <w:t xml:space="preserve">), и), к), л), м), </w:t>
      </w:r>
      <w:proofErr w:type="spellStart"/>
      <w:r>
        <w:rPr>
          <w:lang w:eastAsia="en-US"/>
        </w:rPr>
        <w:t>н</w:t>
      </w:r>
      <w:proofErr w:type="spellEnd"/>
      <w:r>
        <w:rPr>
          <w:lang w:eastAsia="en-US"/>
        </w:rPr>
        <w:t xml:space="preserve">), о) части 4 статьи 4 </w:t>
      </w:r>
      <w:r>
        <w:rPr>
          <w:bCs/>
          <w:lang w:eastAsia="zh-CN"/>
        </w:rPr>
        <w:t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</w:t>
      </w:r>
      <w:proofErr w:type="gramEnd"/>
      <w:r>
        <w:rPr>
          <w:bCs/>
          <w:lang w:eastAsia="zh-CN"/>
        </w:rPr>
        <w:t xml:space="preserve"> </w:t>
      </w:r>
      <w:proofErr w:type="gramStart"/>
      <w:r>
        <w:rPr>
          <w:bCs/>
          <w:lang w:eastAsia="zh-CN"/>
        </w:rPr>
        <w:t>муниципальных образований Томской области» не подлежат установлению, в связи с тем, что решение данных вопросов местного значения сельского поселения относится к сфере муниципального организационно-правового регулирования, материально-технического обеспечения,</w:t>
      </w:r>
      <w:r>
        <w:t xml:space="preserve"> финансирования и направлено на создание необходимых условий для регулирования общих принципов их организации</w:t>
      </w:r>
      <w:r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 и данные объекты (территории) подлежат отображению в</w:t>
      </w:r>
      <w:proofErr w:type="gramEnd"/>
      <w:r>
        <w:rPr>
          <w:bCs/>
          <w:lang w:eastAsia="zh-CN"/>
        </w:rPr>
        <w:t xml:space="preserve"> генеральном </w:t>
      </w:r>
      <w:proofErr w:type="gramStart"/>
      <w:r>
        <w:rPr>
          <w:bCs/>
          <w:lang w:eastAsia="zh-CN"/>
        </w:rPr>
        <w:t>плане</w:t>
      </w:r>
      <w:proofErr w:type="gramEnd"/>
      <w:r>
        <w:rPr>
          <w:bCs/>
          <w:lang w:eastAsia="zh-CN"/>
        </w:rPr>
        <w:t xml:space="preserve"> поселения.</w:t>
      </w:r>
    </w:p>
    <w:p w:rsidR="003E07F7" w:rsidRDefault="003E07F7" w:rsidP="003E07F7">
      <w:pPr>
        <w:spacing w:after="0" w:line="240" w:lineRule="auto"/>
        <w:rPr>
          <w:rFonts w:ascii="Times New Roman" w:hAnsi="Times New Roman" w:cs="Times New Roman"/>
          <w:sz w:val="24"/>
        </w:rPr>
        <w:sectPr w:rsidR="003E07F7">
          <w:pgSz w:w="16838" w:h="11906" w:orient="landscape"/>
          <w:pgMar w:top="992" w:right="536" w:bottom="851" w:left="993" w:header="0" w:footer="0" w:gutter="0"/>
          <w:cols w:space="720"/>
          <w:formProt w:val="0"/>
        </w:sectPr>
      </w:pPr>
    </w:p>
    <w:p w:rsidR="003E07F7" w:rsidRDefault="003E07F7" w:rsidP="003E07F7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3E07F7" w:rsidRDefault="003E07F7" w:rsidP="003E07F7">
      <w:pPr>
        <w:spacing w:after="0" w:line="240" w:lineRule="auto"/>
      </w:pPr>
    </w:p>
    <w:p w:rsidR="003E07F7" w:rsidRDefault="003E07F7" w:rsidP="003E07F7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Действие местных нормативов распространяется на всю территорию Александровского сельского поселения. </w:t>
      </w:r>
    </w:p>
    <w:p w:rsidR="003E07F7" w:rsidRDefault="003E07F7" w:rsidP="003E07F7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Нормативы являются обязательными для применения всеми участниками деятельности, связанной с подготовкой  Генерального плана Александровского сельского поселения,  разработкой документации по планировке территории независимо от организационно-правовых форм.</w:t>
      </w:r>
    </w:p>
    <w:p w:rsidR="003E07F7" w:rsidRDefault="003E07F7" w:rsidP="003E07F7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расчетных показателей минимально допустимого уровня обеспеченности объектами местного значения Александровского сельского поселения производится для определения местоположения планируемых к размещению объектов местного значения сельского поселения в Генеральном плане Александровского сельского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Александровского сельского поселения.</w:t>
      </w:r>
      <w:proofErr w:type="gramEnd"/>
    </w:p>
    <w:p w:rsidR="003E07F7" w:rsidRDefault="003E07F7" w:rsidP="003E07F7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значения,  в целях подготовки и внесения изменений в Генеральный план и  Правила землепользования и застройки Александровского сельского поселения, документации по планировке территории, следует учитывать наличие на территории Александровского сельского поселения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>
        <w:rPr>
          <w:rFonts w:cs="Times New Roman"/>
          <w:sz w:val="24"/>
          <w:szCs w:val="24"/>
        </w:rPr>
        <w:t xml:space="preserve"> к размещению объектов. </w:t>
      </w:r>
    </w:p>
    <w:p w:rsidR="003E07F7" w:rsidRDefault="003E07F7" w:rsidP="003E07F7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определении </w:t>
      </w:r>
      <w:proofErr w:type="gramStart"/>
      <w:r>
        <w:rPr>
          <w:rFonts w:cs="Times New Roman"/>
          <w:sz w:val="24"/>
          <w:szCs w:val="24"/>
        </w:rPr>
        <w:t>границ зон планируемого размещения объектов местного значения</w:t>
      </w:r>
      <w:proofErr w:type="gramEnd"/>
      <w:r>
        <w:rPr>
          <w:rFonts w:cs="Times New Roman"/>
          <w:sz w:val="24"/>
          <w:szCs w:val="24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3E07F7" w:rsidRDefault="003E07F7" w:rsidP="003E07F7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Нормативы применяются:</w:t>
      </w:r>
    </w:p>
    <w:p w:rsidR="003E07F7" w:rsidRDefault="003E07F7" w:rsidP="003E07F7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подготовке, согласовании и утверждении Генерального плана и Правил землепользования и застройки Александровского сельского поселения, а также  при внесении изменений в  указанные документы;</w:t>
      </w:r>
    </w:p>
    <w:p w:rsidR="003E07F7" w:rsidRDefault="003E07F7" w:rsidP="003E07F7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подготовке и утверждении документации по планировке территорий Александровского сельского поселения. </w:t>
      </w:r>
    </w:p>
    <w:p w:rsidR="003E07F7" w:rsidRDefault="003E07F7" w:rsidP="003E07F7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при проверке документации по планировке территории на соответствие Генеральному плану, Правилам землепользования и застройки Александровского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3E07F7" w:rsidRDefault="003E07F7" w:rsidP="003E07F7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проведении публичных слушаний по внесению изменений в Генеральный план и  Правила землепользования и застройки Александровского сельского поселения, документации по планировке территорий.</w:t>
      </w:r>
    </w:p>
    <w:p w:rsidR="003E07F7" w:rsidRDefault="003E07F7" w:rsidP="003E07F7">
      <w:pPr>
        <w:pStyle w:val="a8"/>
        <w:spacing w:line="240" w:lineRule="auto"/>
        <w:ind w:left="900"/>
        <w:jc w:val="both"/>
      </w:pPr>
    </w:p>
    <w:p w:rsidR="00002C05" w:rsidRDefault="00002C05"/>
    <w:sectPr w:rsidR="00002C05" w:rsidSect="0000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F40"/>
    <w:multiLevelType w:val="hybridMultilevel"/>
    <w:tmpl w:val="100AA9F2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  <w:sz w:val="22"/>
      </w:rPr>
    </w:lvl>
  </w:abstractNum>
  <w:abstractNum w:abstractNumId="3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/>
      </w:rPr>
    </w:lvl>
  </w:abstractNum>
  <w:abstractNum w:abstractNumId="6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07F7"/>
    <w:rsid w:val="00002C05"/>
    <w:rsid w:val="003E07F7"/>
    <w:rsid w:val="005D1519"/>
    <w:rsid w:val="007519DF"/>
    <w:rsid w:val="0086497F"/>
    <w:rsid w:val="00DA6F28"/>
    <w:rsid w:val="00DB5DC3"/>
    <w:rsid w:val="00F5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07F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07F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E07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E07F7"/>
    <w:rPr>
      <w:b/>
      <w:bCs/>
      <w:strike w:val="0"/>
      <w:dstrike w:val="0"/>
      <w:color w:val="003399"/>
      <w:u w:val="none"/>
      <w:effect w:val="none"/>
    </w:rPr>
  </w:style>
  <w:style w:type="character" w:customStyle="1" w:styleId="a4">
    <w:name w:val="Без интервала Знак"/>
    <w:basedOn w:val="a0"/>
    <w:link w:val="a5"/>
    <w:uiPriority w:val="1"/>
    <w:locked/>
    <w:rsid w:val="003E07F7"/>
    <w:rPr>
      <w:sz w:val="24"/>
      <w:szCs w:val="24"/>
    </w:rPr>
  </w:style>
  <w:style w:type="paragraph" w:styleId="a5">
    <w:name w:val="No Spacing"/>
    <w:basedOn w:val="a"/>
    <w:link w:val="a4"/>
    <w:uiPriority w:val="1"/>
    <w:qFormat/>
    <w:rsid w:val="003E07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">
    <w:name w:val="Базовый"/>
    <w:rsid w:val="003E07F7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Default">
    <w:name w:val="Default"/>
    <w:rsid w:val="003E0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E0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0">
    <w:name w:val="s0"/>
    <w:basedOn w:val="a"/>
    <w:rsid w:val="003E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E07F7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6"/>
    <w:uiPriority w:val="99"/>
    <w:qFormat/>
    <w:rsid w:val="003E0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p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ownloads\&#1052;&#1053;&#1043;&#1055;_2017.docx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1956</Words>
  <Characters>11151</Characters>
  <Application>Microsoft Office Word</Application>
  <DocSecurity>0</DocSecurity>
  <Lines>92</Lines>
  <Paragraphs>26</Paragraphs>
  <ScaleCrop>false</ScaleCrop>
  <Company/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7</cp:revision>
  <dcterms:created xsi:type="dcterms:W3CDTF">2017-10-12T04:45:00Z</dcterms:created>
  <dcterms:modified xsi:type="dcterms:W3CDTF">2017-11-22T10:23:00Z</dcterms:modified>
</cp:coreProperties>
</file>