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2" w:rsidRDefault="00AD5632" w:rsidP="00AD56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E77B6F" w:rsidRDefault="00E77B6F" w:rsidP="00AD5632">
      <w:pPr>
        <w:jc w:val="center"/>
        <w:rPr>
          <w:b/>
          <w:caps/>
          <w:sz w:val="28"/>
          <w:szCs w:val="28"/>
        </w:rPr>
      </w:pPr>
    </w:p>
    <w:p w:rsidR="00AD5632" w:rsidRDefault="00AD5632" w:rsidP="00AD563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AD5632" w:rsidRDefault="00AD5632" w:rsidP="00AD5632">
      <w:pPr>
        <w:jc w:val="center"/>
        <w:rPr>
          <w:b/>
          <w:caps/>
          <w:sz w:val="28"/>
          <w:szCs w:val="28"/>
        </w:rPr>
      </w:pPr>
    </w:p>
    <w:p w:rsidR="00AD5632" w:rsidRDefault="00E77B6F" w:rsidP="00AD5632">
      <w:r>
        <w:t>22</w:t>
      </w:r>
      <w:r w:rsidR="00AD5632">
        <w:t>.11.2017</w:t>
      </w:r>
      <w:r w:rsidR="00AD5632">
        <w:tab/>
      </w:r>
      <w:r w:rsidR="00AD5632">
        <w:tab/>
      </w:r>
      <w:r w:rsidR="00AD5632">
        <w:tab/>
      </w:r>
      <w:r w:rsidR="00AD5632">
        <w:tab/>
      </w:r>
      <w:r w:rsidR="00AD5632">
        <w:tab/>
      </w:r>
      <w:r w:rsidR="00AD5632">
        <w:tab/>
      </w:r>
      <w:r w:rsidR="00AD5632">
        <w:tab/>
      </w:r>
      <w:r w:rsidR="00AD5632">
        <w:tab/>
      </w:r>
      <w:r w:rsidR="00AD5632">
        <w:tab/>
      </w:r>
      <w:r w:rsidR="00AD5632">
        <w:tab/>
        <w:t xml:space="preserve">№ </w:t>
      </w:r>
      <w:r>
        <w:t>23-17-3п</w:t>
      </w:r>
    </w:p>
    <w:p w:rsidR="00AD5632" w:rsidRDefault="00AD5632" w:rsidP="00AD5632">
      <w:pPr>
        <w:jc w:val="center"/>
      </w:pPr>
      <w:r>
        <w:t>с. Александровское</w:t>
      </w:r>
    </w:p>
    <w:p w:rsidR="00AD5632" w:rsidRDefault="00AD5632" w:rsidP="00AD5632">
      <w:pPr>
        <w:jc w:val="center"/>
      </w:pPr>
    </w:p>
    <w:p w:rsidR="00AD5632" w:rsidRDefault="00AD5632" w:rsidP="00AD5632">
      <w:pPr>
        <w:jc w:val="right"/>
        <w:rPr>
          <w:sz w:val="18"/>
          <w:szCs w:val="18"/>
        </w:rPr>
      </w:pPr>
    </w:p>
    <w:p w:rsidR="00AD5632" w:rsidRDefault="00AD5632" w:rsidP="00AD5632">
      <w:pPr>
        <w:tabs>
          <w:tab w:val="left" w:pos="1134"/>
        </w:tabs>
        <w:jc w:val="both"/>
      </w:pPr>
      <w:r w:rsidRPr="00D5559D">
        <w:t>О денежном содержании Главы</w:t>
      </w:r>
      <w:r>
        <w:t xml:space="preserve"> </w:t>
      </w:r>
    </w:p>
    <w:p w:rsidR="00AD5632" w:rsidRDefault="00AD5632" w:rsidP="00AD5632">
      <w:pPr>
        <w:tabs>
          <w:tab w:val="left" w:pos="1134"/>
        </w:tabs>
        <w:jc w:val="both"/>
      </w:pPr>
      <w:r>
        <w:t>Александровского</w:t>
      </w:r>
      <w:r w:rsidRPr="00D5559D">
        <w:t xml:space="preserve"> </w:t>
      </w:r>
      <w:r>
        <w:t>сельского поселения</w:t>
      </w:r>
    </w:p>
    <w:p w:rsidR="00AD5632" w:rsidRDefault="00AD5632" w:rsidP="00AD5632">
      <w:pPr>
        <w:tabs>
          <w:tab w:val="left" w:pos="1134"/>
        </w:tabs>
        <w:ind w:firstLine="567"/>
      </w:pPr>
    </w:p>
    <w:p w:rsidR="00AD5632" w:rsidRDefault="00AD5632" w:rsidP="00AD5632">
      <w:pPr>
        <w:ind w:firstLine="567"/>
        <w:jc w:val="both"/>
      </w:pPr>
      <w:r>
        <w:t xml:space="preserve">Руководствуясь Законом Томской области </w:t>
      </w:r>
      <w:r w:rsidRPr="001135AA">
        <w:t xml:space="preserve">от 09.10.2007 </w:t>
      </w:r>
      <w:r>
        <w:t>№</w:t>
      </w:r>
      <w:r w:rsidRPr="001135AA">
        <w:t xml:space="preserve"> 223-ОЗ</w:t>
      </w:r>
      <w:r>
        <w:t xml:space="preserve"> </w:t>
      </w:r>
      <w:r w:rsidRPr="001135AA">
        <w:t>"О муниципальных должностях в Томской области"</w:t>
      </w:r>
      <w:r>
        <w:t xml:space="preserve">, Положением </w:t>
      </w:r>
      <w:r w:rsidRPr="001135AA">
        <w:t>о порядке оплаты труда лиц, замещающих муниципальные должности муниципального образования «Александровск</w:t>
      </w:r>
      <w:r>
        <w:t>ое</w:t>
      </w:r>
      <w:r w:rsidRPr="001135AA">
        <w:t xml:space="preserve"> </w:t>
      </w:r>
      <w:r>
        <w:t>сельское поселение</w:t>
      </w:r>
      <w:r w:rsidRPr="001135AA">
        <w:t>»</w:t>
      </w:r>
      <w:r>
        <w:t>, утвержденным решением Совета Александровского сельского поселения от 17.04.2013 № 46-13-10п,</w:t>
      </w:r>
    </w:p>
    <w:p w:rsidR="00AD5632" w:rsidRDefault="00AD5632" w:rsidP="00AD5632">
      <w:pPr>
        <w:tabs>
          <w:tab w:val="left" w:pos="1134"/>
        </w:tabs>
        <w:ind w:firstLine="567"/>
      </w:pPr>
      <w:r>
        <w:t xml:space="preserve"> </w:t>
      </w:r>
    </w:p>
    <w:p w:rsidR="00AD5632" w:rsidRDefault="00AD5632" w:rsidP="00AD5632">
      <w:pPr>
        <w:tabs>
          <w:tab w:val="left" w:pos="1134"/>
        </w:tabs>
        <w:jc w:val="both"/>
      </w:pPr>
      <w:r>
        <w:t>Совет Александровского сельского поселения РЕШИЛ:</w:t>
      </w:r>
    </w:p>
    <w:p w:rsidR="00AD5632" w:rsidRDefault="00AD5632" w:rsidP="00AD5632">
      <w:pPr>
        <w:tabs>
          <w:tab w:val="left" w:pos="1134"/>
        </w:tabs>
        <w:ind w:firstLine="567"/>
        <w:jc w:val="both"/>
      </w:pPr>
    </w:p>
    <w:p w:rsidR="00AD5632" w:rsidRPr="0085124F" w:rsidRDefault="00AD5632" w:rsidP="00AD5632">
      <w:pPr>
        <w:pStyle w:val="a5"/>
        <w:ind w:left="786"/>
        <w:jc w:val="both"/>
      </w:pPr>
      <w:r w:rsidRPr="0085124F">
        <w:t xml:space="preserve">1.Установить </w:t>
      </w:r>
      <w:r>
        <w:t>Главе</w:t>
      </w:r>
      <w:r w:rsidRPr="0085124F">
        <w:t xml:space="preserve"> Александровского </w:t>
      </w:r>
      <w:r>
        <w:t>сельского поселения</w:t>
      </w:r>
      <w:r w:rsidRPr="0085124F">
        <w:t>:</w:t>
      </w:r>
    </w:p>
    <w:p w:rsidR="00AD5632" w:rsidRPr="0085124F" w:rsidRDefault="00AD5632" w:rsidP="00AD5632">
      <w:pPr>
        <w:jc w:val="both"/>
      </w:pPr>
      <w:r w:rsidRPr="0085124F">
        <w:t>1)</w:t>
      </w:r>
      <w:r>
        <w:t xml:space="preserve">должностной оклад в размере </w:t>
      </w:r>
      <w:r w:rsidR="00C4007C" w:rsidRPr="005E544F">
        <w:t>16</w:t>
      </w:r>
      <w:r w:rsidRPr="0085124F">
        <w:t xml:space="preserve"> расчетных единиц;</w:t>
      </w:r>
    </w:p>
    <w:p w:rsidR="00AD5632" w:rsidRPr="0085124F" w:rsidRDefault="00AD5632" w:rsidP="00AD5632">
      <w:pPr>
        <w:jc w:val="both"/>
      </w:pPr>
      <w:r w:rsidRPr="0085124F">
        <w:t>2)надбавку за особые условия деятельности лиц, замещающих муниц</w:t>
      </w:r>
      <w:r>
        <w:t xml:space="preserve">ипальные должности в размере </w:t>
      </w:r>
      <w:r w:rsidR="00207EA6" w:rsidRPr="005E544F">
        <w:t>25</w:t>
      </w:r>
      <w:r>
        <w:t xml:space="preserve">% к должностному </w:t>
      </w:r>
      <w:r w:rsidRPr="0085124F">
        <w:t>окладу.</w:t>
      </w:r>
    </w:p>
    <w:p w:rsidR="00AD5632" w:rsidRDefault="00AD5632" w:rsidP="00AD5632">
      <w:pPr>
        <w:pStyle w:val="a5"/>
        <w:ind w:left="0" w:firstLine="708"/>
        <w:jc w:val="both"/>
      </w:pPr>
      <w:r w:rsidRPr="0085124F">
        <w:t>2.Настоящее решение вступает в силу со дня принятия и распространяется н</w:t>
      </w:r>
      <w:r>
        <w:t xml:space="preserve">а правоотношения, возникшие с </w:t>
      </w:r>
      <w:r w:rsidRPr="005E544F">
        <w:t>2</w:t>
      </w:r>
      <w:r w:rsidR="001D1944">
        <w:t>1</w:t>
      </w:r>
      <w:r w:rsidRPr="0085124F">
        <w:t>.0</w:t>
      </w:r>
      <w:r>
        <w:t>9</w:t>
      </w:r>
      <w:r w:rsidRPr="0085124F">
        <w:t>.201</w:t>
      </w:r>
      <w:r>
        <w:t>7 года.</w:t>
      </w:r>
    </w:p>
    <w:p w:rsidR="00AD5632" w:rsidRDefault="00AD5632" w:rsidP="00AD5632">
      <w:pPr>
        <w:pStyle w:val="a5"/>
        <w:ind w:left="0" w:firstLine="567"/>
        <w:jc w:val="both"/>
      </w:pPr>
    </w:p>
    <w:p w:rsidR="00AD5632" w:rsidRDefault="00AD5632" w:rsidP="00AD5632">
      <w:pPr>
        <w:pStyle w:val="a5"/>
        <w:ind w:left="786"/>
        <w:jc w:val="both"/>
      </w:pPr>
    </w:p>
    <w:p w:rsidR="00AD5632" w:rsidRDefault="00AD5632" w:rsidP="00AD5632">
      <w:pPr>
        <w:tabs>
          <w:tab w:val="num" w:pos="0"/>
        </w:tabs>
        <w:jc w:val="both"/>
      </w:pPr>
    </w:p>
    <w:p w:rsidR="00AD5632" w:rsidRDefault="00AD5632" w:rsidP="00AD5632">
      <w:pPr>
        <w:jc w:val="both"/>
      </w:pPr>
    </w:p>
    <w:p w:rsidR="00AD5632" w:rsidRDefault="00AD5632" w:rsidP="00AD5632">
      <w:pPr>
        <w:jc w:val="both"/>
      </w:pPr>
    </w:p>
    <w:p w:rsidR="00AD5632" w:rsidRDefault="00AD5632" w:rsidP="00AD5632">
      <w:pPr>
        <w:pStyle w:val="a3"/>
        <w:spacing w:before="0" w:after="0"/>
      </w:pPr>
      <w:r>
        <w:t>Глава Александровского сельского поселения</w:t>
      </w:r>
      <w:r>
        <w:tab/>
      </w:r>
      <w:r>
        <w:tab/>
        <w:t>______________</w:t>
      </w:r>
      <w:r>
        <w:tab/>
        <w:t>В.Т. Дубровин</w:t>
      </w:r>
    </w:p>
    <w:p w:rsidR="00AD5632" w:rsidRDefault="00AD5632" w:rsidP="00AD5632">
      <w:pPr>
        <w:spacing w:before="624"/>
        <w:ind w:right="629"/>
      </w:pPr>
    </w:p>
    <w:p w:rsidR="00AD5632" w:rsidRDefault="00AD5632" w:rsidP="00AD5632">
      <w:pPr>
        <w:jc w:val="both"/>
      </w:pPr>
    </w:p>
    <w:p w:rsidR="00AD5632" w:rsidRDefault="00AD5632" w:rsidP="00AD5632"/>
    <w:p w:rsidR="00AD5632" w:rsidRDefault="00AD5632" w:rsidP="00AD5632"/>
    <w:p w:rsidR="0092345A" w:rsidRDefault="0092345A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/>
    <w:p w:rsidR="00796AE6" w:rsidRDefault="00796AE6" w:rsidP="00796AE6"/>
    <w:p w:rsidR="00796AE6" w:rsidRPr="0057423A" w:rsidRDefault="00796AE6" w:rsidP="00796AE6">
      <w:pPr>
        <w:jc w:val="center"/>
        <w:rPr>
          <w:b/>
        </w:rPr>
      </w:pPr>
      <w:r w:rsidRPr="0057423A">
        <w:rPr>
          <w:b/>
        </w:rPr>
        <w:t>Пояснительная записка к проекту решения от ноября.</w:t>
      </w:r>
    </w:p>
    <w:p w:rsidR="00796AE6" w:rsidRDefault="00796AE6" w:rsidP="00796AE6">
      <w:pPr>
        <w:spacing w:after="240" w:line="360" w:lineRule="auto"/>
        <w:ind w:firstLine="708"/>
        <w:jc w:val="both"/>
      </w:pPr>
      <w:r>
        <w:t>Руководствуясь Законом Томской области от 09.10.2007г № 223-ОЗ «О муниципальных должностях в Томской области», Положением о порядке оплаты труда лиц, замещающих муниципальные должности  муниципального образования «Александровского сельского поселения», утверждённым решением Совета Александровского сельского поселения от 17.04.2013 № 46-13-10п (дале</w:t>
      </w:r>
      <w:proofErr w:type="gramStart"/>
      <w:r>
        <w:t>е-</w:t>
      </w:r>
      <w:proofErr w:type="gramEnd"/>
      <w:r>
        <w:t xml:space="preserve"> Положения) установить Главе АСП должностной оклад в размере 16 расчётных единиц (1108,68 руб. одна расчётная единица, решение №176-15-33п от 28.01.2015) и надбавку за особые условия деятельности лиц, замещающих муниципальные должност</w:t>
      </w:r>
      <w:r w:rsidR="004675C6">
        <w:t>и в размере 25% (согласно абзацу</w:t>
      </w:r>
      <w:r>
        <w:t xml:space="preserve"> 2 п.6  положения до 50%). Увеличение в заработной плате будет  по ежемесячной надбавке к должностному окладу за выслугу лет, она составит 40% согласно п.5 Положения, т.к. стаж работы В.Т.Дубровина превышает 15 лет и общий фонд оплаты труда Главы поселения составит 1 489 000 рублей.</w:t>
      </w:r>
    </w:p>
    <w:p w:rsidR="00796AE6" w:rsidRDefault="00796AE6" w:rsidP="00796AE6">
      <w:pPr>
        <w:spacing w:after="240" w:line="360" w:lineRule="auto"/>
        <w:jc w:val="both"/>
      </w:pPr>
    </w:p>
    <w:p w:rsidR="00796AE6" w:rsidRDefault="00796AE6" w:rsidP="00796AE6">
      <w:pPr>
        <w:spacing w:after="240" w:line="360" w:lineRule="auto"/>
        <w:jc w:val="both"/>
      </w:pPr>
    </w:p>
    <w:p w:rsidR="00796AE6" w:rsidRPr="00725623" w:rsidRDefault="00796AE6" w:rsidP="00796AE6">
      <w:r>
        <w:t xml:space="preserve">          Ведущий специалист по экономической политике                                    Е.В.Ткаченко</w:t>
      </w:r>
    </w:p>
    <w:p w:rsidR="00796AE6" w:rsidRPr="00953CB7" w:rsidRDefault="00796AE6" w:rsidP="00796AE6">
      <w:pPr>
        <w:spacing w:after="240" w:line="360" w:lineRule="auto"/>
        <w:jc w:val="both"/>
      </w:pPr>
    </w:p>
    <w:p w:rsidR="00796AE6" w:rsidRDefault="00796AE6"/>
    <w:p w:rsidR="00796AE6" w:rsidRDefault="00796AE6"/>
    <w:p w:rsidR="00796AE6" w:rsidRDefault="00796AE6"/>
    <w:sectPr w:rsidR="00796AE6" w:rsidSect="00D3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0C"/>
    <w:multiLevelType w:val="hybridMultilevel"/>
    <w:tmpl w:val="462A1A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632"/>
    <w:rsid w:val="00134574"/>
    <w:rsid w:val="001741C6"/>
    <w:rsid w:val="001D1944"/>
    <w:rsid w:val="00207EA6"/>
    <w:rsid w:val="002408AD"/>
    <w:rsid w:val="0044543A"/>
    <w:rsid w:val="004675C6"/>
    <w:rsid w:val="0057563A"/>
    <w:rsid w:val="005E544F"/>
    <w:rsid w:val="005E7B09"/>
    <w:rsid w:val="00796AE6"/>
    <w:rsid w:val="008771D6"/>
    <w:rsid w:val="00897D58"/>
    <w:rsid w:val="008F1858"/>
    <w:rsid w:val="0092345A"/>
    <w:rsid w:val="00AD5632"/>
    <w:rsid w:val="00C05774"/>
    <w:rsid w:val="00C4007C"/>
    <w:rsid w:val="00E7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5632"/>
    <w:pPr>
      <w:spacing w:before="100" w:after="100"/>
    </w:pPr>
    <w:rPr>
      <w:szCs w:val="20"/>
    </w:rPr>
  </w:style>
  <w:style w:type="paragraph" w:styleId="a4">
    <w:name w:val="No Spacing"/>
    <w:basedOn w:val="a"/>
    <w:uiPriority w:val="1"/>
    <w:qFormat/>
    <w:rsid w:val="00AD5632"/>
  </w:style>
  <w:style w:type="paragraph" w:styleId="a5">
    <w:name w:val="List Paragraph"/>
    <w:basedOn w:val="a"/>
    <w:uiPriority w:val="34"/>
    <w:qFormat/>
    <w:rsid w:val="00AD56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</cp:revision>
  <cp:lastPrinted>2017-11-20T04:16:00Z</cp:lastPrinted>
  <dcterms:created xsi:type="dcterms:W3CDTF">2017-11-08T08:52:00Z</dcterms:created>
  <dcterms:modified xsi:type="dcterms:W3CDTF">2017-11-22T10:20:00Z</dcterms:modified>
</cp:coreProperties>
</file>