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BE" w:rsidRDefault="00123FBE" w:rsidP="00123FBE">
      <w:pPr>
        <w:jc w:val="center"/>
        <w:rPr>
          <w:caps/>
          <w:sz w:val="28"/>
        </w:rPr>
      </w:pPr>
      <w:r>
        <w:rPr>
          <w:caps/>
          <w:sz w:val="28"/>
        </w:rPr>
        <w:t>Совет Александровского сельского поселения</w:t>
      </w:r>
    </w:p>
    <w:p w:rsidR="00123FBE" w:rsidRDefault="00123FBE" w:rsidP="00123FBE">
      <w:pPr>
        <w:jc w:val="center"/>
        <w:rPr>
          <w:caps/>
          <w:sz w:val="28"/>
        </w:rPr>
      </w:pPr>
    </w:p>
    <w:p w:rsidR="00123FBE" w:rsidRDefault="00123FBE" w:rsidP="00123FBE">
      <w:pPr>
        <w:pStyle w:val="1"/>
      </w:pPr>
      <w:r>
        <w:t>Решение</w:t>
      </w:r>
    </w:p>
    <w:p w:rsidR="00123FBE" w:rsidRDefault="00123FBE" w:rsidP="00123FBE">
      <w:pPr>
        <w:jc w:val="center"/>
        <w:rPr>
          <w:caps/>
          <w:sz w:val="28"/>
        </w:rPr>
      </w:pPr>
    </w:p>
    <w:p w:rsidR="00123FBE" w:rsidRDefault="00E002CA" w:rsidP="00123FBE">
      <w:r>
        <w:t>21.09.2016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298</w:t>
      </w:r>
      <w:r w:rsidR="00123FBE">
        <w:t>-16-52п</w:t>
      </w:r>
    </w:p>
    <w:p w:rsidR="00123FBE" w:rsidRDefault="00123FBE" w:rsidP="00123FBE">
      <w:pPr>
        <w:jc w:val="center"/>
      </w:pPr>
    </w:p>
    <w:p w:rsidR="00123FBE" w:rsidRDefault="00123FBE" w:rsidP="00123FBE">
      <w:pPr>
        <w:jc w:val="center"/>
      </w:pPr>
      <w:r>
        <w:t>с. Александровское</w:t>
      </w:r>
    </w:p>
    <w:p w:rsidR="00123FBE" w:rsidRDefault="00123FBE" w:rsidP="00123FBE"/>
    <w:p w:rsidR="00123FBE" w:rsidRDefault="00123FBE" w:rsidP="00123FBE">
      <w:pPr>
        <w:ind w:right="4535"/>
        <w:jc w:val="both"/>
      </w:pPr>
      <w:r>
        <w:t>О готовности тепловодоснабжения и водоотведения к работе в зимний период 2016-2017 гг.</w:t>
      </w:r>
    </w:p>
    <w:p w:rsidR="00123FBE" w:rsidRDefault="00123FBE" w:rsidP="00123FBE"/>
    <w:p w:rsidR="00123FBE" w:rsidRDefault="00123FBE" w:rsidP="00123FBE">
      <w:pPr>
        <w:jc w:val="both"/>
      </w:pPr>
      <w:r>
        <w:t>Рассмотрев информацию директора МУП «Жилкомсервис» о подготовке Александровского сельского поселения к зимнему отопительному сезону 2016-2017 гг.</w:t>
      </w:r>
    </w:p>
    <w:p w:rsidR="00123FBE" w:rsidRDefault="00123FBE" w:rsidP="00123FBE">
      <w:pPr>
        <w:jc w:val="both"/>
      </w:pPr>
    </w:p>
    <w:p w:rsidR="00123FBE" w:rsidRDefault="00123FBE" w:rsidP="00123FBE">
      <w:r>
        <w:t>Совет Александровского сельского поселения решил:</w:t>
      </w:r>
    </w:p>
    <w:p w:rsidR="00123FBE" w:rsidRDefault="00123FBE" w:rsidP="00123FBE"/>
    <w:p w:rsidR="00123FBE" w:rsidRDefault="00123FBE" w:rsidP="00123FBE"/>
    <w:p w:rsidR="00123FBE" w:rsidRDefault="00123FBE" w:rsidP="00123FBE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>
        <w:t>Принять информацию директора МУП «Жилкомсервис» о подготовке Александровского сельского поселения к зимнему отопительному сезону 2016-2017 г.</w:t>
      </w:r>
    </w:p>
    <w:p w:rsidR="00123FBE" w:rsidRDefault="00123FBE" w:rsidP="00123FBE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>
        <w:t xml:space="preserve">Рекомендовать Администрации Александровского сельского поселения активизировать работу по устранению имеющихся недостатков по утеплению </w:t>
      </w:r>
      <w:proofErr w:type="spellStart"/>
      <w:r>
        <w:t>тепловодосетей</w:t>
      </w:r>
      <w:proofErr w:type="spellEnd"/>
      <w:r>
        <w:t xml:space="preserve">. </w:t>
      </w:r>
    </w:p>
    <w:p w:rsidR="00123FBE" w:rsidRDefault="00123FBE" w:rsidP="00123FBE">
      <w:pPr>
        <w:tabs>
          <w:tab w:val="num" w:pos="0"/>
        </w:tabs>
        <w:ind w:firstLine="540"/>
        <w:jc w:val="both"/>
      </w:pPr>
    </w:p>
    <w:p w:rsidR="00123FBE" w:rsidRDefault="00123FBE" w:rsidP="00123FBE">
      <w:pPr>
        <w:tabs>
          <w:tab w:val="num" w:pos="0"/>
        </w:tabs>
        <w:ind w:firstLine="540"/>
        <w:jc w:val="both"/>
      </w:pPr>
    </w:p>
    <w:p w:rsidR="00123FBE" w:rsidRDefault="00123FBE" w:rsidP="00123FBE">
      <w:pPr>
        <w:tabs>
          <w:tab w:val="num" w:pos="0"/>
        </w:tabs>
        <w:ind w:firstLine="540"/>
        <w:jc w:val="both"/>
      </w:pPr>
    </w:p>
    <w:p w:rsidR="00F63374" w:rsidRDefault="00F63374" w:rsidP="00123FBE">
      <w:pPr>
        <w:tabs>
          <w:tab w:val="num" w:pos="0"/>
        </w:tabs>
        <w:ind w:firstLine="540"/>
        <w:jc w:val="both"/>
      </w:pPr>
    </w:p>
    <w:p w:rsidR="00F63374" w:rsidRDefault="00F63374" w:rsidP="00123FBE">
      <w:pPr>
        <w:tabs>
          <w:tab w:val="num" w:pos="0"/>
        </w:tabs>
        <w:ind w:firstLine="540"/>
        <w:jc w:val="both"/>
      </w:pPr>
    </w:p>
    <w:p w:rsidR="00F63374" w:rsidRDefault="00F63374" w:rsidP="00123FBE">
      <w:pPr>
        <w:tabs>
          <w:tab w:val="num" w:pos="0"/>
        </w:tabs>
        <w:ind w:firstLine="540"/>
        <w:jc w:val="both"/>
      </w:pPr>
    </w:p>
    <w:p w:rsidR="00123FBE" w:rsidRDefault="00123FBE" w:rsidP="00123FBE">
      <w:pPr>
        <w:jc w:val="both"/>
      </w:pPr>
      <w:r>
        <w:t>Председатель Совета Александровского</w:t>
      </w:r>
      <w:r>
        <w:tab/>
      </w:r>
      <w:r>
        <w:tab/>
      </w:r>
      <w:r>
        <w:tab/>
        <w:t xml:space="preserve"> </w:t>
      </w:r>
      <w:r w:rsidR="0037513E">
        <w:t>и.о. Главы</w:t>
      </w:r>
      <w:r>
        <w:t xml:space="preserve"> Александров</w:t>
      </w:r>
      <w:r w:rsidR="0037513E">
        <w:t>ского сельского поселения</w:t>
      </w:r>
      <w:r w:rsidR="0037513E">
        <w:tab/>
      </w:r>
      <w:r w:rsidR="0037513E">
        <w:tab/>
      </w:r>
      <w:r w:rsidR="0037513E">
        <w:tab/>
      </w:r>
      <w:r w:rsidR="0037513E">
        <w:tab/>
      </w:r>
      <w:r w:rsidR="0037513E">
        <w:tab/>
      </w:r>
      <w:r w:rsidR="0037513E">
        <w:tab/>
      </w:r>
      <w:proofErr w:type="gramStart"/>
      <w:r>
        <w:t>поселения</w:t>
      </w:r>
      <w:proofErr w:type="gramEnd"/>
    </w:p>
    <w:p w:rsidR="00123FBE" w:rsidRDefault="00123FBE" w:rsidP="00123FBE">
      <w:pPr>
        <w:jc w:val="both"/>
      </w:pPr>
    </w:p>
    <w:p w:rsidR="00123FBE" w:rsidRDefault="00123FBE" w:rsidP="00123FBE">
      <w:pPr>
        <w:jc w:val="both"/>
      </w:pPr>
    </w:p>
    <w:p w:rsidR="00123FBE" w:rsidRDefault="00123FBE" w:rsidP="00123FBE">
      <w:pPr>
        <w:jc w:val="both"/>
      </w:pPr>
    </w:p>
    <w:p w:rsidR="00123FBE" w:rsidRDefault="00123FBE" w:rsidP="00123FBE">
      <w:pPr>
        <w:jc w:val="both"/>
      </w:pPr>
    </w:p>
    <w:p w:rsidR="00123FBE" w:rsidRDefault="00123FBE" w:rsidP="00123FBE">
      <w:pPr>
        <w:jc w:val="both"/>
      </w:pPr>
      <w:r>
        <w:t>_______________ Л.А. Комаров</w:t>
      </w:r>
      <w:r>
        <w:tab/>
      </w:r>
      <w:r>
        <w:tab/>
      </w:r>
      <w:r>
        <w:tab/>
      </w:r>
      <w:r>
        <w:tab/>
        <w:t xml:space="preserve">_________________ </w:t>
      </w:r>
      <w:r w:rsidR="0037513E">
        <w:t>И.А. Герцен</w:t>
      </w:r>
    </w:p>
    <w:p w:rsidR="00123FBE" w:rsidRDefault="00123FBE" w:rsidP="00123FBE">
      <w:pPr>
        <w:jc w:val="both"/>
      </w:pPr>
    </w:p>
    <w:p w:rsidR="00123FBE" w:rsidRDefault="00123FBE" w:rsidP="00123FBE">
      <w:pPr>
        <w:jc w:val="both"/>
      </w:pPr>
    </w:p>
    <w:p w:rsidR="00123FBE" w:rsidRDefault="00123FBE" w:rsidP="00123FBE">
      <w:pPr>
        <w:sectPr w:rsidR="00123FBE">
          <w:pgSz w:w="11906" w:h="16838"/>
          <w:pgMar w:top="1134" w:right="850" w:bottom="1134" w:left="1701" w:header="708" w:footer="708" w:gutter="0"/>
          <w:cols w:space="720"/>
        </w:sectPr>
      </w:pPr>
    </w:p>
    <w:p w:rsidR="00123FBE" w:rsidRDefault="00123FBE" w:rsidP="00123FBE"/>
    <w:p w:rsidR="00123FBE" w:rsidRPr="00302229" w:rsidRDefault="00123FBE" w:rsidP="00123FBE">
      <w:pPr>
        <w:jc w:val="right"/>
        <w:rPr>
          <w:sz w:val="22"/>
          <w:szCs w:val="22"/>
        </w:rPr>
      </w:pPr>
      <w:r w:rsidRPr="00302229">
        <w:rPr>
          <w:sz w:val="22"/>
          <w:szCs w:val="22"/>
        </w:rPr>
        <w:t xml:space="preserve">Приложение к решению Совета </w:t>
      </w:r>
    </w:p>
    <w:p w:rsidR="00123FBE" w:rsidRPr="00302229" w:rsidRDefault="00123FBE" w:rsidP="00123FBE">
      <w:pPr>
        <w:jc w:val="right"/>
        <w:rPr>
          <w:sz w:val="22"/>
          <w:szCs w:val="22"/>
        </w:rPr>
      </w:pPr>
      <w:r w:rsidRPr="00302229">
        <w:rPr>
          <w:sz w:val="22"/>
          <w:szCs w:val="22"/>
        </w:rPr>
        <w:t>Александровского сельского поселения</w:t>
      </w:r>
    </w:p>
    <w:p w:rsidR="00123FBE" w:rsidRPr="00302229" w:rsidRDefault="00E002CA" w:rsidP="00123FB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21.09.2016 № 298</w:t>
      </w:r>
      <w:r w:rsidR="00123FBE" w:rsidRPr="00302229">
        <w:rPr>
          <w:sz w:val="22"/>
          <w:szCs w:val="22"/>
        </w:rPr>
        <w:t>-16-52п</w:t>
      </w:r>
    </w:p>
    <w:p w:rsidR="00123FBE" w:rsidRDefault="00123FBE" w:rsidP="00123FBE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123FBE" w:rsidRDefault="00123FBE" w:rsidP="00123FBE">
      <w:pPr>
        <w:jc w:val="center"/>
        <w:rPr>
          <w:b/>
          <w:bCs/>
        </w:rPr>
      </w:pPr>
      <w:r>
        <w:rPr>
          <w:b/>
          <w:bCs/>
        </w:rPr>
        <w:t>по подготовке объектов тепловодоснабжения и теплоизоляции к работе в зимний период 2016-17 гг.</w:t>
      </w:r>
    </w:p>
    <w:p w:rsidR="00123FBE" w:rsidRPr="00123FBE" w:rsidRDefault="00123FBE" w:rsidP="00123FBE">
      <w:pPr>
        <w:jc w:val="center"/>
        <w:rPr>
          <w:b/>
          <w:bCs/>
        </w:rPr>
      </w:pPr>
      <w:r>
        <w:rPr>
          <w:b/>
          <w:bCs/>
        </w:rPr>
        <w:t>за I, II и не полный III квартал 2016г</w:t>
      </w:r>
    </w:p>
    <w:tbl>
      <w:tblPr>
        <w:tblW w:w="14894" w:type="dxa"/>
        <w:tblInd w:w="98" w:type="dxa"/>
        <w:tblLayout w:type="fixed"/>
        <w:tblLook w:val="04A0"/>
      </w:tblPr>
      <w:tblGrid>
        <w:gridCol w:w="663"/>
        <w:gridCol w:w="4520"/>
        <w:gridCol w:w="750"/>
        <w:gridCol w:w="882"/>
        <w:gridCol w:w="1559"/>
        <w:gridCol w:w="1119"/>
        <w:gridCol w:w="1432"/>
        <w:gridCol w:w="1236"/>
        <w:gridCol w:w="1104"/>
        <w:gridCol w:w="1629"/>
      </w:tblGrid>
      <w:tr w:rsidR="00F63374" w:rsidRPr="00F63374" w:rsidTr="00B60BDD">
        <w:trPr>
          <w:trHeight w:val="58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F63374" w:rsidRDefault="00F63374">
            <w:pPr>
              <w:jc w:val="center"/>
              <w:rPr>
                <w:b/>
                <w:bCs/>
                <w:sz w:val="16"/>
                <w:szCs w:val="16"/>
              </w:rPr>
            </w:pPr>
            <w:r w:rsidRPr="00F6337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74" w:rsidRPr="00F63374" w:rsidRDefault="00F63374">
            <w:pPr>
              <w:jc w:val="both"/>
              <w:rPr>
                <w:b/>
                <w:bCs/>
                <w:sz w:val="16"/>
                <w:szCs w:val="16"/>
              </w:rPr>
            </w:pPr>
            <w:r w:rsidRPr="00F63374">
              <w:rPr>
                <w:b/>
                <w:bCs/>
                <w:sz w:val="16"/>
                <w:szCs w:val="16"/>
              </w:rPr>
              <w:t xml:space="preserve">    Наименование объекта 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F63374" w:rsidRDefault="00F63374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RANGE!C13"/>
            <w:r w:rsidRPr="00F63374">
              <w:rPr>
                <w:b/>
                <w:bCs/>
                <w:sz w:val="16"/>
                <w:szCs w:val="16"/>
              </w:rPr>
              <w:t>Ед. изм</w:t>
            </w:r>
            <w:bookmarkEnd w:id="0"/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F63374" w:rsidRDefault="00F63374">
            <w:pPr>
              <w:jc w:val="center"/>
              <w:rPr>
                <w:b/>
                <w:bCs/>
                <w:sz w:val="16"/>
                <w:szCs w:val="16"/>
              </w:rPr>
            </w:pPr>
            <w:r w:rsidRPr="00F63374">
              <w:rPr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F63374" w:rsidRDefault="00F63374">
            <w:pPr>
              <w:jc w:val="center"/>
              <w:rPr>
                <w:b/>
                <w:bCs/>
                <w:sz w:val="16"/>
                <w:szCs w:val="16"/>
              </w:rPr>
            </w:pPr>
            <w:r w:rsidRPr="00F63374">
              <w:rPr>
                <w:b/>
                <w:bCs/>
                <w:sz w:val="16"/>
                <w:szCs w:val="16"/>
              </w:rPr>
              <w:t xml:space="preserve">За счет собственных средств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F63374" w:rsidRDefault="00F63374">
            <w:pPr>
              <w:jc w:val="center"/>
              <w:rPr>
                <w:b/>
                <w:bCs/>
                <w:sz w:val="16"/>
                <w:szCs w:val="16"/>
              </w:rPr>
            </w:pPr>
            <w:r w:rsidRPr="00F63374">
              <w:rPr>
                <w:b/>
                <w:bCs/>
                <w:sz w:val="16"/>
                <w:szCs w:val="16"/>
              </w:rPr>
              <w:t xml:space="preserve">За счет ОГУ </w:t>
            </w:r>
            <w:proofErr w:type="spellStart"/>
            <w:r w:rsidRPr="00F63374">
              <w:rPr>
                <w:b/>
                <w:bCs/>
                <w:sz w:val="16"/>
                <w:szCs w:val="16"/>
              </w:rPr>
              <w:t>Томскавтодор</w:t>
            </w:r>
            <w:proofErr w:type="spellEnd"/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F63374" w:rsidRDefault="00F63374">
            <w:pPr>
              <w:jc w:val="center"/>
              <w:rPr>
                <w:b/>
                <w:bCs/>
                <w:sz w:val="16"/>
                <w:szCs w:val="16"/>
              </w:rPr>
            </w:pPr>
            <w:r w:rsidRPr="00F63374">
              <w:rPr>
                <w:b/>
                <w:bCs/>
                <w:sz w:val="16"/>
                <w:szCs w:val="16"/>
              </w:rPr>
              <w:t>Администрация Алекс-го сельского поселения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F63374" w:rsidRDefault="00F63374">
            <w:pPr>
              <w:jc w:val="center"/>
              <w:rPr>
                <w:b/>
                <w:bCs/>
                <w:sz w:val="16"/>
                <w:szCs w:val="16"/>
              </w:rPr>
            </w:pPr>
            <w:r w:rsidRPr="00F63374">
              <w:rPr>
                <w:b/>
                <w:bCs/>
                <w:sz w:val="16"/>
                <w:szCs w:val="16"/>
              </w:rPr>
              <w:t>За счет рай. Бюджета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F63374" w:rsidRDefault="00F6337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63374">
              <w:rPr>
                <w:b/>
                <w:bCs/>
                <w:sz w:val="16"/>
                <w:szCs w:val="16"/>
              </w:rPr>
              <w:t>Суб</w:t>
            </w:r>
            <w:proofErr w:type="spellEnd"/>
            <w:r w:rsidRPr="00F63374">
              <w:rPr>
                <w:b/>
                <w:bCs/>
                <w:sz w:val="16"/>
                <w:szCs w:val="16"/>
              </w:rPr>
              <w:t>. подряд</w:t>
            </w:r>
            <w:proofErr w:type="gramEnd"/>
            <w:r w:rsidRPr="00F63374">
              <w:rPr>
                <w:b/>
                <w:bCs/>
                <w:sz w:val="16"/>
                <w:szCs w:val="16"/>
              </w:rPr>
              <w:t>; прочие; текущий ремонт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74" w:rsidRPr="00F63374" w:rsidRDefault="00F63374">
            <w:pPr>
              <w:jc w:val="center"/>
              <w:rPr>
                <w:b/>
                <w:bCs/>
                <w:sz w:val="16"/>
                <w:szCs w:val="16"/>
              </w:rPr>
            </w:pPr>
            <w:r w:rsidRPr="00F63374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F63374" w:rsidRPr="00F63374" w:rsidTr="00B60BDD">
        <w:trPr>
          <w:trHeight w:val="37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F63374" w:rsidRDefault="00F633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F63374" w:rsidRDefault="00F633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F63374" w:rsidRDefault="00F633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F63374" w:rsidRDefault="00F633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F63374" w:rsidRDefault="00F6337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63374">
              <w:rPr>
                <w:b/>
                <w:bCs/>
                <w:sz w:val="16"/>
                <w:szCs w:val="16"/>
              </w:rPr>
              <w:t>Хоз</w:t>
            </w:r>
            <w:proofErr w:type="gramStart"/>
            <w:r w:rsidRPr="00F63374">
              <w:rPr>
                <w:b/>
                <w:bCs/>
                <w:sz w:val="16"/>
                <w:szCs w:val="16"/>
              </w:rPr>
              <w:t>.с</w:t>
            </w:r>
            <w:proofErr w:type="gramEnd"/>
            <w:r w:rsidRPr="00F63374">
              <w:rPr>
                <w:b/>
                <w:bCs/>
                <w:sz w:val="16"/>
                <w:szCs w:val="16"/>
              </w:rPr>
              <w:t>пособ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F63374" w:rsidRDefault="00F6337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63374">
              <w:rPr>
                <w:b/>
                <w:bCs/>
                <w:sz w:val="16"/>
                <w:szCs w:val="16"/>
              </w:rPr>
              <w:t>Внутр</w:t>
            </w:r>
            <w:proofErr w:type="spellEnd"/>
            <w:r w:rsidRPr="00F63374">
              <w:rPr>
                <w:b/>
                <w:bCs/>
                <w:sz w:val="16"/>
                <w:szCs w:val="16"/>
              </w:rPr>
              <w:t>. подряд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F63374" w:rsidRDefault="00F633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F63374" w:rsidRDefault="00F633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F63374" w:rsidRDefault="00F633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F63374" w:rsidRDefault="00F6337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63374" w:rsidRPr="00F63374" w:rsidTr="00B60BDD">
        <w:trPr>
          <w:trHeight w:val="13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74" w:rsidRPr="00F63374" w:rsidRDefault="00F63374">
            <w:pPr>
              <w:pStyle w:val="ad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337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74" w:rsidRPr="00F63374" w:rsidRDefault="00F63374" w:rsidP="00F63374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337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74" w:rsidRPr="00F63374" w:rsidRDefault="00F63374" w:rsidP="00F63374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3374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374" w:rsidRPr="00F63374" w:rsidRDefault="00F63374" w:rsidP="00F63374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337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374" w:rsidRPr="00F63374" w:rsidRDefault="00F63374" w:rsidP="00F63374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3374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374" w:rsidRPr="00F63374" w:rsidRDefault="00F63374" w:rsidP="00F63374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3374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374" w:rsidRPr="00F63374" w:rsidRDefault="00F63374" w:rsidP="00F63374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3374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374" w:rsidRPr="00F63374" w:rsidRDefault="00F63374" w:rsidP="00F63374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3374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74" w:rsidRPr="00F63374" w:rsidRDefault="00F63374" w:rsidP="00F63374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3374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74" w:rsidRPr="00F63374" w:rsidRDefault="00F63374" w:rsidP="00F63374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3374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F63374" w:rsidRPr="00B60BDD" w:rsidTr="00B60BDD">
        <w:trPr>
          <w:trHeight w:val="1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74" w:rsidRPr="00B60BDD" w:rsidRDefault="00F63374">
            <w:pPr>
              <w:jc w:val="center"/>
              <w:rPr>
                <w:b/>
                <w:bCs/>
              </w:rPr>
            </w:pPr>
            <w:r w:rsidRPr="00B60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74" w:rsidRPr="00B60BDD" w:rsidRDefault="00F63374">
            <w:pPr>
              <w:jc w:val="both"/>
              <w:rPr>
                <w:b/>
                <w:bCs/>
                <w:i/>
                <w:iCs/>
              </w:rPr>
            </w:pPr>
            <w:r w:rsidRPr="00B60BDD">
              <w:rPr>
                <w:b/>
                <w:bCs/>
                <w:i/>
                <w:iCs/>
                <w:sz w:val="22"/>
                <w:szCs w:val="22"/>
              </w:rPr>
              <w:t>I. Ремонт сетей теплоснабжения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74" w:rsidRPr="00B60BDD" w:rsidRDefault="00F63374">
            <w:pPr>
              <w:jc w:val="center"/>
              <w:rPr>
                <w:b/>
                <w:bCs/>
              </w:rPr>
            </w:pPr>
            <w:r w:rsidRPr="00B60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B60BDD" w:rsidRDefault="00F63374">
            <w:pPr>
              <w:jc w:val="center"/>
              <w:rPr>
                <w:b/>
                <w:bCs/>
              </w:rPr>
            </w:pPr>
            <w:r w:rsidRPr="00B60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B60BDD" w:rsidRDefault="00F63374">
            <w:pPr>
              <w:jc w:val="center"/>
              <w:rPr>
                <w:b/>
                <w:bCs/>
              </w:rPr>
            </w:pPr>
            <w:r w:rsidRPr="00B60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B60BDD" w:rsidRDefault="00F63374">
            <w:pPr>
              <w:jc w:val="center"/>
              <w:rPr>
                <w:b/>
                <w:bCs/>
              </w:rPr>
            </w:pPr>
            <w:r w:rsidRPr="00B60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B60BDD" w:rsidRDefault="00F63374">
            <w:pPr>
              <w:jc w:val="center"/>
              <w:rPr>
                <w:b/>
                <w:bCs/>
              </w:rPr>
            </w:pPr>
            <w:r w:rsidRPr="00B60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74" w:rsidRPr="00B60BDD" w:rsidRDefault="00F63374">
            <w:pPr>
              <w:jc w:val="center"/>
              <w:rPr>
                <w:b/>
                <w:bCs/>
              </w:rPr>
            </w:pPr>
            <w:r w:rsidRPr="00B60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74" w:rsidRPr="00B60BDD" w:rsidRDefault="00F63374">
            <w:pPr>
              <w:jc w:val="center"/>
              <w:rPr>
                <w:b/>
                <w:bCs/>
              </w:rPr>
            </w:pPr>
            <w:r w:rsidRPr="00B60B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74" w:rsidRPr="00B60BDD" w:rsidRDefault="00F63374">
            <w:pPr>
              <w:jc w:val="center"/>
              <w:rPr>
                <w:b/>
                <w:bCs/>
              </w:rPr>
            </w:pPr>
            <w:r w:rsidRPr="00B60BD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37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Замена труб в переходе около ТПС банка по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оветской (кот.№1)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66 385, 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26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Замена труб по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екрасова д. № 2-4 (кот.№3)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147 246, 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28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Pr="00B60BDD" w:rsidRDefault="009A66A0">
            <w:pPr>
              <w:jc w:val="center"/>
              <w:rPr>
                <w:bCs/>
              </w:rPr>
            </w:pPr>
            <w:r w:rsidRPr="00B60BDD">
              <w:rPr>
                <w:b/>
                <w:bCs/>
                <w:sz w:val="22"/>
                <w:szCs w:val="22"/>
              </w:rPr>
              <w:t> </w:t>
            </w:r>
            <w:r w:rsidRPr="00B60B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Замена труб ф57 мм на 32 мм с </w:t>
            </w:r>
            <w:proofErr w:type="spellStart"/>
            <w:r>
              <w:rPr>
                <w:bCs/>
                <w:iCs/>
                <w:sz w:val="22"/>
                <w:szCs w:val="22"/>
              </w:rPr>
              <w:t>переврезкой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 ул</w:t>
            </w:r>
            <w:proofErr w:type="gramStart"/>
            <w:r>
              <w:rPr>
                <w:bCs/>
                <w:iCs/>
                <w:sz w:val="22"/>
                <w:szCs w:val="22"/>
              </w:rPr>
              <w:t>.З</w:t>
            </w:r>
            <w:proofErr w:type="gramEnd"/>
            <w:r>
              <w:rPr>
                <w:bCs/>
                <w:iCs/>
                <w:sz w:val="22"/>
                <w:szCs w:val="22"/>
              </w:rPr>
              <w:t>аводская от д.№1 до магазина (кот.№6)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278 000, 22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19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Pr="00B60BDD" w:rsidRDefault="009A66A0" w:rsidP="00447E75">
            <w:pPr>
              <w:jc w:val="center"/>
              <w:rPr>
                <w:bCs/>
              </w:rPr>
            </w:pPr>
            <w:r w:rsidRPr="00B60B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Замена труб  по ул</w:t>
            </w:r>
            <w:proofErr w:type="gramStart"/>
            <w:r>
              <w:rPr>
                <w:bCs/>
                <w:iCs/>
                <w:sz w:val="22"/>
                <w:szCs w:val="22"/>
              </w:rPr>
              <w:t>.К</w:t>
            </w:r>
            <w:proofErr w:type="gramEnd"/>
            <w:r>
              <w:rPr>
                <w:bCs/>
                <w:iCs/>
                <w:sz w:val="22"/>
                <w:szCs w:val="22"/>
              </w:rPr>
              <w:t>едровая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400 000, 28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A66A0" w:rsidRPr="00B60BDD" w:rsidTr="00B60BDD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Pr="00B60BDD" w:rsidRDefault="009A66A0" w:rsidP="00822CCB">
            <w:pPr>
              <w:jc w:val="center"/>
              <w:rPr>
                <w:b/>
                <w:bCs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Итого по разделу № I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350,32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278 000, 22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613 633,04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891 633,26</w:t>
            </w:r>
          </w:p>
        </w:tc>
      </w:tr>
      <w:tr w:rsidR="009A66A0" w:rsidRPr="00B60BDD" w:rsidTr="00B60BDD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II. Ремонт сетей водоснабжения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41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Замена труб в переходе около ТПС банка по ул. </w:t>
            </w:r>
            <w:proofErr w:type="gramStart"/>
            <w:r>
              <w:rPr>
                <w:sz w:val="22"/>
                <w:szCs w:val="22"/>
              </w:rPr>
              <w:t>Советской</w:t>
            </w:r>
            <w:proofErr w:type="gramEnd"/>
            <w:r>
              <w:rPr>
                <w:sz w:val="22"/>
                <w:szCs w:val="22"/>
              </w:rPr>
              <w:t xml:space="preserve"> (кот№1)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14 653, 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18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Замена труб по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екрасова д. № 2-4 (кот.№3)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45 177, 23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28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Замена труб по ул. Кедровая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263 000, 40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A66A0" w:rsidRPr="00B60BDD" w:rsidTr="00B60BDD">
        <w:trPr>
          <w:trHeight w:val="30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Итого по разделу № 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45 177, 23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277 654,08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322 831,31</w:t>
            </w:r>
          </w:p>
        </w:tc>
      </w:tr>
      <w:tr w:rsidR="009A66A0" w:rsidRPr="00B60BDD" w:rsidTr="00B60BDD">
        <w:trPr>
          <w:trHeight w:val="23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III. Замена арматуры теплоснабжения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42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Замена запорной арматуры ф100 мм, около гаражей за школой № 1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кот.№1)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67 000, 35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27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Замена запорной арматуры ф50 мм, по ул. Гоголя 27 (кот.№1)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54 000, 26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Замена запорной арматуры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25 мм, по ул. Гоголя 22 (кот.№1)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30 000, 88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A0" w:rsidRDefault="009A66A0">
            <w:pPr>
              <w:spacing w:line="276" w:lineRule="auto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28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Демонтаж задвижки за почтой (кот.№1)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15 000,36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41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Замена запорной арматуры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50 мм, пер. Взлетный 15 (кот.№2)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85 000, 89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4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Установка запорной арматуры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100 мм на холл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оду, пер. Лесной (кот.№2)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35 000, 65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4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Замена запорной арматуры в т/узле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100 мм и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50 мм, ул. Чапаева 33 (кот.№5)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16 000, 53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Установка запорной арматуры  в т/узле 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30 мм, ул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апаева 27 (кот.№5)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26 000, 321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33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Замена запорной арматуры в т/узле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100 мм, ул. Чехова 24 (кот.№5)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13 000, 398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36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Замена запорной арматуры в т/узле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150 мм, ул. Химиков 9 (кот.№5)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37 000, 366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4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Замена запорной арматуры в т/узле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100 мм, ул. Крылова 44 (кот.№5)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21 000, 614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27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Замена запорной арматуры в т/узле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50 мм, ул. Крылова 30 (кот.№5)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21 000, 095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18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Итого по разделу № III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420 005, 71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420 005,71 </w:t>
            </w:r>
          </w:p>
        </w:tc>
      </w:tr>
      <w:tr w:rsidR="009A66A0" w:rsidRPr="00B60BDD" w:rsidTr="00B60BDD">
        <w:trPr>
          <w:trHeight w:val="27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IV. Замена арматуры водоснабжения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41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Замена запорной арматуры в т/узле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100 мм и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50 мм, ул. Чапаева 33 (кот.№5)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10 000,548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28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Установка запорной арматуры  в т/узле 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30 мм, ул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апаева 27 (кот.№5)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32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Замена запорной арматуры в т/узле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50 мм, ул. Чехова 24 (кот.№5)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1 000,344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Замена запорной арматуры в т/узле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40 мм, ул. Химиков 9 (кот.№5)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6 000,177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38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Замена запорной арматуры в т/узле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25 мм, ул. Крылова 44 (кот.№5)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1 000,515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30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Замена запорной арматуры в т/узле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20 мм, ул. Крылова 30 (кот.№5)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21 000,095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35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Замена запорной арматуры ф50мм,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оммунистическая 1 (кот. №6)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6 000,448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10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Итого по разделу № IV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45 971,127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45 971, 127</w:t>
            </w:r>
          </w:p>
        </w:tc>
      </w:tr>
      <w:tr w:rsidR="009A66A0" w:rsidRPr="00B60BDD" w:rsidTr="00B60BDD">
        <w:trPr>
          <w:trHeight w:val="20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V. Теплоизоляционные работы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26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Теплоизоляция трассы около ТПС банка по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оветской (кот.№1)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44 062, 05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A0" w:rsidRDefault="009A66A0">
            <w:pPr>
              <w:spacing w:line="276" w:lineRule="auto"/>
            </w:pPr>
            <w:r>
              <w:rPr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31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</w:pPr>
            <w:r>
              <w:rPr>
                <w:sz w:val="22"/>
                <w:szCs w:val="22"/>
              </w:rPr>
              <w:t>Теплоизоляция трассы по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екрасова д. № 2-4 (кот.№3)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48 063,64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A0" w:rsidRDefault="009A66A0">
            <w:pPr>
              <w:spacing w:line="276" w:lineRule="auto"/>
            </w:pPr>
            <w:r>
              <w:rPr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28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Теплоизоляция трассы, мкр. Казахстан (кот.№4)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68 000,75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A0" w:rsidRDefault="009A66A0">
            <w:pPr>
              <w:spacing w:line="276" w:lineRule="auto"/>
            </w:pPr>
            <w:r>
              <w:rPr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18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Теплоизоляция трассы по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едровая (кот.№7)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209 000 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A0" w:rsidRDefault="009A66A0">
            <w:pPr>
              <w:spacing w:line="276" w:lineRule="auto"/>
            </w:pPr>
            <w:r>
              <w:rPr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Итого по разделу № V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116 064, 39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253 062,05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369 126, 44</w:t>
            </w:r>
          </w:p>
        </w:tc>
      </w:tr>
      <w:tr w:rsidR="009A66A0" w:rsidRPr="00B60BDD" w:rsidTr="00B60BDD">
        <w:trPr>
          <w:trHeight w:val="27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VI. Ремонт котлов и оборудования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Текущий ремонт котлов (кот.№3)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205 000, 93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A0" w:rsidRDefault="009A66A0">
            <w:pPr>
              <w:spacing w:line="276" w:lineRule="auto"/>
            </w:pPr>
            <w:r>
              <w:rPr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Текущий ремонт котлов (кот.№4)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174 000, 33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A66A0" w:rsidRPr="00B60BDD" w:rsidTr="00B60BDD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Текущий ремонт котлов (кот.№5)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67 000, 87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13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Текущий ремонт котлов (кот.№6)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63 000, 07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A0" w:rsidRDefault="009A66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6A0" w:rsidRPr="00B60BDD" w:rsidTr="00B60BDD">
        <w:trPr>
          <w:trHeight w:val="27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Итого по разделу № VI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509 002, 2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509 002,2 </w:t>
            </w:r>
          </w:p>
        </w:tc>
      </w:tr>
      <w:tr w:rsidR="009A66A0" w:rsidRPr="00B60BDD" w:rsidTr="00B60BDD">
        <w:trPr>
          <w:trHeight w:val="26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A66A0" w:rsidRPr="00B60BDD" w:rsidRDefault="009A66A0">
            <w:pPr>
              <w:jc w:val="center"/>
            </w:pPr>
            <w:r w:rsidRPr="00B60BDD">
              <w:rPr>
                <w:sz w:val="22"/>
                <w:szCs w:val="22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A66A0" w:rsidRDefault="009A66A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1 414 220, 877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A66A0" w:rsidRDefault="009A66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2 558 570,047 </w:t>
            </w:r>
          </w:p>
        </w:tc>
      </w:tr>
    </w:tbl>
    <w:p w:rsidR="00C728C9" w:rsidRPr="00B60BDD" w:rsidRDefault="00F63374">
      <w:pPr>
        <w:rPr>
          <w:sz w:val="22"/>
          <w:szCs w:val="22"/>
        </w:rPr>
      </w:pPr>
      <w:r w:rsidRPr="00B60BDD">
        <w:rPr>
          <w:sz w:val="22"/>
          <w:szCs w:val="22"/>
        </w:rPr>
        <w:t>В настоящее время п</w:t>
      </w:r>
      <w:r w:rsidR="00EA1B19" w:rsidRPr="00B60BDD">
        <w:rPr>
          <w:sz w:val="22"/>
          <w:szCs w:val="22"/>
        </w:rPr>
        <w:t>родолжаются работы по утеплению.</w:t>
      </w:r>
      <w:bookmarkStart w:id="1" w:name="_GoBack"/>
      <w:bookmarkEnd w:id="1"/>
    </w:p>
    <w:sectPr w:rsidR="00C728C9" w:rsidRPr="00B60BDD" w:rsidSect="00123F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03CA"/>
    <w:multiLevelType w:val="hybridMultilevel"/>
    <w:tmpl w:val="78049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3FBE"/>
    <w:rsid w:val="00006C6C"/>
    <w:rsid w:val="000577AB"/>
    <w:rsid w:val="00123FBE"/>
    <w:rsid w:val="00302229"/>
    <w:rsid w:val="00344B4F"/>
    <w:rsid w:val="0037513E"/>
    <w:rsid w:val="004221EC"/>
    <w:rsid w:val="00426305"/>
    <w:rsid w:val="00442CA3"/>
    <w:rsid w:val="00447E75"/>
    <w:rsid w:val="00525D09"/>
    <w:rsid w:val="005D2D63"/>
    <w:rsid w:val="00620886"/>
    <w:rsid w:val="00652EFA"/>
    <w:rsid w:val="00733FFD"/>
    <w:rsid w:val="00741B2C"/>
    <w:rsid w:val="007E64CC"/>
    <w:rsid w:val="00822CCB"/>
    <w:rsid w:val="00856BF3"/>
    <w:rsid w:val="008854CD"/>
    <w:rsid w:val="008C703A"/>
    <w:rsid w:val="009A4E7A"/>
    <w:rsid w:val="009A66A0"/>
    <w:rsid w:val="009D3E93"/>
    <w:rsid w:val="00A174CE"/>
    <w:rsid w:val="00B60BDD"/>
    <w:rsid w:val="00B75177"/>
    <w:rsid w:val="00C6283A"/>
    <w:rsid w:val="00C728C9"/>
    <w:rsid w:val="00C811E3"/>
    <w:rsid w:val="00CE2972"/>
    <w:rsid w:val="00D7160B"/>
    <w:rsid w:val="00DD0686"/>
    <w:rsid w:val="00E002CA"/>
    <w:rsid w:val="00E1636A"/>
    <w:rsid w:val="00E351AA"/>
    <w:rsid w:val="00EA1B19"/>
    <w:rsid w:val="00EE6127"/>
    <w:rsid w:val="00F00191"/>
    <w:rsid w:val="00F22C93"/>
    <w:rsid w:val="00F54DB7"/>
    <w:rsid w:val="00F63374"/>
    <w:rsid w:val="00F674F8"/>
    <w:rsid w:val="00FB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FB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23FBE"/>
    <w:pPr>
      <w:keepNext/>
      <w:jc w:val="right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3FBE"/>
    <w:pPr>
      <w:keepNext/>
      <w:outlineLvl w:val="2"/>
    </w:pPr>
    <w:rPr>
      <w:rFonts w:ascii="Lucida Console" w:hAnsi="Lucida Console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23FBE"/>
    <w:pPr>
      <w:keepNext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FB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23FBE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23FBE"/>
    <w:rPr>
      <w:rFonts w:ascii="Lucida Console" w:eastAsia="Times New Roman" w:hAnsi="Lucida Console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23F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23F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23F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23F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23FBE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123FBE"/>
    <w:pPr>
      <w:ind w:right="5214"/>
    </w:pPr>
  </w:style>
  <w:style w:type="character" w:customStyle="1" w:styleId="a8">
    <w:name w:val="Основной текст Знак"/>
    <w:basedOn w:val="a0"/>
    <w:link w:val="a7"/>
    <w:semiHidden/>
    <w:rsid w:val="0012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23FBE"/>
    <w:pPr>
      <w:ind w:firstLine="708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rsid w:val="0012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23FBE"/>
    <w:pPr>
      <w:tabs>
        <w:tab w:val="left" w:pos="4500"/>
      </w:tabs>
      <w:ind w:right="4855"/>
    </w:pPr>
  </w:style>
  <w:style w:type="character" w:customStyle="1" w:styleId="22">
    <w:name w:val="Основной текст 2 Знак"/>
    <w:basedOn w:val="a0"/>
    <w:link w:val="21"/>
    <w:semiHidden/>
    <w:rsid w:val="0012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123F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23FB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23F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23F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поселения</dc:creator>
  <cp:lastModifiedBy>Совет поселения</cp:lastModifiedBy>
  <cp:revision>15</cp:revision>
  <cp:lastPrinted>2016-09-21T03:05:00Z</cp:lastPrinted>
  <dcterms:created xsi:type="dcterms:W3CDTF">2016-09-18T04:45:00Z</dcterms:created>
  <dcterms:modified xsi:type="dcterms:W3CDTF">2016-09-21T09:55:00Z</dcterms:modified>
</cp:coreProperties>
</file>