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8C" w:rsidRPr="00552B8C" w:rsidRDefault="002A0560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4056" cy="800419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4" cy="80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793C7D" w:rsidRDefault="00793C7D" w:rsidP="00793C7D">
      <w:pPr>
        <w:rPr>
          <w:rFonts w:ascii="Times New Roman" w:hAnsi="Times New Roman" w:cs="Times New Roman"/>
          <w:b/>
          <w:caps/>
          <w:sz w:val="32"/>
          <w:szCs w:val="32"/>
        </w:rPr>
      </w:pPr>
    </w:p>
    <w:p w:rsidR="00552B8C" w:rsidRPr="00F01D57" w:rsidRDefault="00552B8C" w:rsidP="00793C7D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552B8C" w:rsidRPr="00B016E4" w:rsidRDefault="00552B8C" w:rsidP="00552B8C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«</w:t>
      </w:r>
      <w:r w:rsidR="00D460E3">
        <w:rPr>
          <w:rFonts w:ascii="Times New Roman" w:hAnsi="Times New Roman" w:cs="Times New Roman"/>
        </w:rPr>
        <w:t>0</w:t>
      </w:r>
      <w:r w:rsidR="00B016E4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</w:rPr>
        <w:t xml:space="preserve">» </w:t>
      </w:r>
      <w:r w:rsidR="00D70C1D">
        <w:rPr>
          <w:rFonts w:ascii="Times New Roman" w:hAnsi="Times New Roman" w:cs="Times New Roman"/>
        </w:rPr>
        <w:t>февраля</w:t>
      </w:r>
      <w:r w:rsidR="009034F7">
        <w:rPr>
          <w:rFonts w:ascii="Times New Roman" w:hAnsi="Times New Roman" w:cs="Times New Roman"/>
        </w:rPr>
        <w:t xml:space="preserve"> 20</w:t>
      </w:r>
      <w:r w:rsidR="00DF5899">
        <w:rPr>
          <w:rFonts w:ascii="Times New Roman" w:hAnsi="Times New Roman" w:cs="Times New Roman"/>
        </w:rPr>
        <w:t>2</w:t>
      </w:r>
      <w:r w:rsidR="00D460E3">
        <w:rPr>
          <w:rFonts w:ascii="Times New Roman" w:hAnsi="Times New Roman" w:cs="Times New Roman"/>
        </w:rPr>
        <w:t>4</w:t>
      </w:r>
      <w:r w:rsidR="00D70C1D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DD6CD6">
        <w:rPr>
          <w:rFonts w:ascii="Times New Roman" w:hAnsi="Times New Roman" w:cs="Times New Roman"/>
        </w:rPr>
        <w:t xml:space="preserve">            </w:t>
      </w:r>
      <w:r w:rsidR="009034F7">
        <w:rPr>
          <w:rFonts w:ascii="Times New Roman" w:hAnsi="Times New Roman" w:cs="Times New Roman"/>
        </w:rPr>
        <w:t xml:space="preserve">    </w:t>
      </w:r>
      <w:r w:rsidR="00EF5543">
        <w:rPr>
          <w:rFonts w:ascii="Times New Roman" w:hAnsi="Times New Roman" w:cs="Times New Roman"/>
        </w:rPr>
        <w:t xml:space="preserve">         </w:t>
      </w:r>
      <w:r w:rsidR="009034F7">
        <w:rPr>
          <w:rFonts w:ascii="Times New Roman" w:hAnsi="Times New Roman" w:cs="Times New Roman"/>
        </w:rPr>
        <w:t xml:space="preserve">    №</w:t>
      </w:r>
      <w:r w:rsidR="00EA6BD5" w:rsidRPr="00765070">
        <w:rPr>
          <w:rFonts w:ascii="Times New Roman" w:hAnsi="Times New Roman" w:cs="Times New Roman"/>
        </w:rPr>
        <w:t xml:space="preserve"> </w:t>
      </w:r>
      <w:r w:rsidR="00B016E4">
        <w:rPr>
          <w:rFonts w:ascii="Times New Roman" w:hAnsi="Times New Roman" w:cs="Times New Roman"/>
          <w:lang w:val="en-US"/>
        </w:rPr>
        <w:t>41</w:t>
      </w:r>
    </w:p>
    <w:p w:rsidR="00552B8C" w:rsidRDefault="00552B8C" w:rsidP="00552B8C">
      <w:pPr>
        <w:pStyle w:val="6"/>
        <w:shd w:val="clear" w:color="auto" w:fill="auto"/>
        <w:spacing w:after="283"/>
        <w:ind w:left="20" w:right="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с.Александровское</w:t>
      </w:r>
    </w:p>
    <w:p w:rsidR="001A372C" w:rsidRPr="001A372C" w:rsidRDefault="009034F7" w:rsidP="002C146C">
      <w:pPr>
        <w:pStyle w:val="6"/>
        <w:shd w:val="clear" w:color="auto" w:fill="auto"/>
        <w:spacing w:after="283"/>
        <w:ind w:left="23" w:right="23" w:hanging="2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№ 279 от 19</w:t>
      </w:r>
      <w:r w:rsidR="002C146C">
        <w:rPr>
          <w:rFonts w:ascii="Times New Roman" w:hAnsi="Times New Roman" w:cs="Times New Roman"/>
          <w:sz w:val="24"/>
          <w:szCs w:val="24"/>
        </w:rPr>
        <w:t xml:space="preserve"> октября </w:t>
      </w:r>
      <w:r>
        <w:rPr>
          <w:rFonts w:ascii="Times New Roman" w:hAnsi="Times New Roman" w:cs="Times New Roman"/>
          <w:sz w:val="24"/>
          <w:szCs w:val="24"/>
        </w:rPr>
        <w:t>2018г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A372C" w:rsidRPr="001A372C">
        <w:rPr>
          <w:rFonts w:ascii="Times New Roman" w:hAnsi="Times New Roman" w:cs="Times New Roman"/>
          <w:sz w:val="24"/>
          <w:szCs w:val="24"/>
        </w:rPr>
        <w:t>О</w:t>
      </w:r>
      <w:r w:rsidR="00F57767">
        <w:rPr>
          <w:rFonts w:ascii="Times New Roman" w:hAnsi="Times New Roman" w:cs="Times New Roman"/>
          <w:sz w:val="24"/>
          <w:szCs w:val="24"/>
        </w:rPr>
        <w:t xml:space="preserve">б утверждении Административного </w:t>
      </w:r>
      <w:r w:rsidR="001A372C" w:rsidRPr="001A372C">
        <w:rPr>
          <w:rFonts w:ascii="Times New Roman" w:hAnsi="Times New Roman" w:cs="Times New Roman"/>
          <w:sz w:val="24"/>
          <w:szCs w:val="24"/>
        </w:rPr>
        <w:t>регламента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предоставление муниципальной услуги «</w:t>
      </w:r>
      <w:r w:rsidR="00793C7D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поселение»</w:t>
      </w:r>
    </w:p>
    <w:p w:rsidR="009034F7" w:rsidRDefault="00584EAA" w:rsidP="009034F7">
      <w:pPr>
        <w:pStyle w:val="ConsPlusTitle"/>
        <w:widowControl/>
        <w:ind w:firstLine="540"/>
        <w:jc w:val="both"/>
        <w:rPr>
          <w:b w:val="0"/>
        </w:rPr>
      </w:pPr>
      <w:r w:rsidRPr="009034F7">
        <w:rPr>
          <w:b w:val="0"/>
        </w:rPr>
        <w:t>В соответствии с Федеральным законом от 27.07.2010 № 210-ФЗ «Об организации предоставления государс</w:t>
      </w:r>
      <w:r w:rsidR="00552B8C" w:rsidRPr="009034F7">
        <w:rPr>
          <w:b w:val="0"/>
        </w:rPr>
        <w:t>твенных и муниципальных услуг</w:t>
      </w:r>
      <w:r w:rsidR="00DE49A2">
        <w:rPr>
          <w:b w:val="0"/>
        </w:rPr>
        <w:t>»</w:t>
      </w:r>
      <w:r w:rsidR="009034F7">
        <w:rPr>
          <w:b w:val="0"/>
        </w:rPr>
        <w:t>,</w:t>
      </w:r>
      <w:r w:rsidR="009034F7" w:rsidRPr="009034F7">
        <w:rPr>
          <w:b w:val="0"/>
        </w:rPr>
        <w:t xml:space="preserve"> </w:t>
      </w:r>
      <w:r w:rsidR="00DE49A2">
        <w:rPr>
          <w:b w:val="0"/>
        </w:rPr>
        <w:t>распоряжением Правительства Российской Федерации от 18 сентября 2019 года № 2113-р «О перечне типовых государственных и муниципальных услуг, предоставляемых исполнительными органами государственной власти субъектов РФ, государственными учреждениями субъектов РФ и муниципальными учреждениями, а также органами местного самоуправления"</w:t>
      </w:r>
      <w:r w:rsidR="00EA2416">
        <w:rPr>
          <w:b w:val="0"/>
        </w:rPr>
        <w:t>, постановлением администрации Александровское сельского поселения № 447 от 17 ноября 2022 «Об утверждении перечня муниципальных услуг, предоставляемых Администрацией Александровского сельского поселения»</w:t>
      </w:r>
    </w:p>
    <w:p w:rsidR="00DE49A2" w:rsidRPr="008202DF" w:rsidRDefault="00DE49A2" w:rsidP="009034F7">
      <w:pPr>
        <w:pStyle w:val="ConsPlusTitle"/>
        <w:widowControl/>
        <w:ind w:firstLine="540"/>
        <w:jc w:val="both"/>
        <w:rPr>
          <w:b w:val="0"/>
          <w:bCs w:val="0"/>
        </w:rPr>
      </w:pPr>
    </w:p>
    <w:p w:rsidR="00584EAA" w:rsidRPr="00552B8C" w:rsidRDefault="00584EAA" w:rsidP="00DF5899">
      <w:pPr>
        <w:pStyle w:val="6"/>
        <w:shd w:val="clear" w:color="auto" w:fill="auto"/>
        <w:spacing w:line="240" w:lineRule="auto"/>
        <w:ind w:left="23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2C146C" w:rsidRDefault="002C146C" w:rsidP="00DF5899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line="240" w:lineRule="auto"/>
        <w:ind w:left="23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в постановление Администрации Александровского сельского поселения № 279 от 19.10.2018г «</w:t>
      </w:r>
      <w:r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предоставление </w:t>
      </w:r>
      <w:r w:rsidRPr="001A372C">
        <w:rPr>
          <w:rFonts w:ascii="Times New Roman" w:hAnsi="Times New Roman" w:cs="Times New Roman"/>
          <w:sz w:val="24"/>
          <w:szCs w:val="24"/>
        </w:rPr>
        <w:t>муниципальной услуги «</w:t>
      </w:r>
      <w:r w:rsidR="00793C7D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поселение»</w:t>
      </w:r>
      <w:r w:rsidRPr="001A372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следующие изменения:</w:t>
      </w:r>
    </w:p>
    <w:p w:rsidR="00584EAA" w:rsidRDefault="007B54E1" w:rsidP="007B54E1">
      <w:pPr>
        <w:pStyle w:val="6"/>
        <w:shd w:val="clear" w:color="auto" w:fill="auto"/>
        <w:tabs>
          <w:tab w:val="left" w:pos="1134"/>
        </w:tabs>
        <w:spacing w:line="240" w:lineRule="auto"/>
        <w:ind w:right="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E458A1">
        <w:rPr>
          <w:rFonts w:ascii="Times New Roman" w:hAnsi="Times New Roman" w:cs="Times New Roman"/>
          <w:sz w:val="24"/>
          <w:szCs w:val="24"/>
        </w:rPr>
        <w:t xml:space="preserve"> </w:t>
      </w:r>
      <w:r w:rsidR="00ED39F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D460E3">
        <w:rPr>
          <w:rFonts w:ascii="Times New Roman" w:hAnsi="Times New Roman" w:cs="Times New Roman"/>
          <w:sz w:val="24"/>
          <w:szCs w:val="24"/>
        </w:rPr>
        <w:t>. 24 слова «не может превышать десяти</w:t>
      </w:r>
      <w:r>
        <w:rPr>
          <w:rFonts w:ascii="Times New Roman" w:hAnsi="Times New Roman" w:cs="Times New Roman"/>
          <w:sz w:val="24"/>
          <w:szCs w:val="24"/>
        </w:rPr>
        <w:t xml:space="preserve"> дней», заменить словами «не может превышать </w:t>
      </w:r>
      <w:r w:rsidR="00D460E3">
        <w:rPr>
          <w:rFonts w:ascii="Times New Roman" w:hAnsi="Times New Roman" w:cs="Times New Roman"/>
          <w:sz w:val="24"/>
          <w:szCs w:val="24"/>
        </w:rPr>
        <w:t>семь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767">
        <w:rPr>
          <w:rFonts w:ascii="Times New Roman" w:hAnsi="Times New Roman" w:cs="Times New Roman"/>
          <w:sz w:val="24"/>
          <w:szCs w:val="24"/>
        </w:rPr>
        <w:t xml:space="preserve">рабочих </w:t>
      </w:r>
      <w:r>
        <w:rPr>
          <w:rFonts w:ascii="Times New Roman" w:hAnsi="Times New Roman" w:cs="Times New Roman"/>
          <w:sz w:val="24"/>
          <w:szCs w:val="24"/>
        </w:rPr>
        <w:t>дней»</w:t>
      </w:r>
      <w:r w:rsidR="00E458A1">
        <w:rPr>
          <w:rFonts w:ascii="Times New Roman" w:hAnsi="Times New Roman" w:cs="Times New Roman"/>
          <w:sz w:val="24"/>
          <w:szCs w:val="24"/>
        </w:rPr>
        <w:t>;</w:t>
      </w:r>
    </w:p>
    <w:p w:rsidR="00E458A1" w:rsidRDefault="00E458A1" w:rsidP="007B54E1">
      <w:pPr>
        <w:pStyle w:val="6"/>
        <w:shd w:val="clear" w:color="auto" w:fill="auto"/>
        <w:tabs>
          <w:tab w:val="left" w:pos="1134"/>
        </w:tabs>
        <w:spacing w:line="240" w:lineRule="auto"/>
        <w:ind w:right="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ED39F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п. 93 слова «</w:t>
      </w:r>
      <w:r w:rsidR="00D460E3">
        <w:rPr>
          <w:rFonts w:ascii="Times New Roman" w:hAnsi="Times New Roman" w:cs="Times New Roman"/>
          <w:sz w:val="24"/>
          <w:szCs w:val="24"/>
        </w:rPr>
        <w:t>четыре рабочих дня</w:t>
      </w:r>
      <w:r>
        <w:rPr>
          <w:rFonts w:ascii="Times New Roman" w:hAnsi="Times New Roman" w:cs="Times New Roman"/>
          <w:sz w:val="24"/>
          <w:szCs w:val="24"/>
        </w:rPr>
        <w:t>», заменить словами «</w:t>
      </w:r>
      <w:r w:rsidR="00D460E3">
        <w:rPr>
          <w:rFonts w:ascii="Times New Roman" w:hAnsi="Times New Roman" w:cs="Times New Roman"/>
          <w:sz w:val="24"/>
          <w:szCs w:val="24"/>
        </w:rPr>
        <w:t>два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767">
        <w:rPr>
          <w:rFonts w:ascii="Times New Roman" w:hAnsi="Times New Roman" w:cs="Times New Roman"/>
          <w:sz w:val="24"/>
          <w:szCs w:val="24"/>
        </w:rPr>
        <w:t xml:space="preserve">рабочих </w:t>
      </w:r>
      <w:r>
        <w:rPr>
          <w:rFonts w:ascii="Times New Roman" w:hAnsi="Times New Roman" w:cs="Times New Roman"/>
          <w:sz w:val="24"/>
          <w:szCs w:val="24"/>
        </w:rPr>
        <w:t>дн</w:t>
      </w:r>
      <w:r w:rsidR="00ED39F3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E458A1" w:rsidRDefault="00E458A1" w:rsidP="007B54E1">
      <w:pPr>
        <w:pStyle w:val="6"/>
        <w:shd w:val="clear" w:color="auto" w:fill="auto"/>
        <w:tabs>
          <w:tab w:val="left" w:pos="1134"/>
        </w:tabs>
        <w:spacing w:line="240" w:lineRule="auto"/>
        <w:ind w:right="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 п</w:t>
      </w:r>
      <w:r w:rsidR="00793C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99, слова «</w:t>
      </w:r>
      <w:r w:rsidR="00D460E3">
        <w:rPr>
          <w:rFonts w:ascii="Times New Roman" w:hAnsi="Times New Roman" w:cs="Times New Roman"/>
          <w:sz w:val="24"/>
          <w:szCs w:val="24"/>
        </w:rPr>
        <w:t>два рабочих дня</w:t>
      </w:r>
      <w:r w:rsidR="00F57767">
        <w:rPr>
          <w:rFonts w:ascii="Times New Roman" w:hAnsi="Times New Roman" w:cs="Times New Roman"/>
          <w:sz w:val="24"/>
          <w:szCs w:val="24"/>
        </w:rPr>
        <w:t>», заменить словами «</w:t>
      </w:r>
      <w:r w:rsidR="00D460E3">
        <w:rPr>
          <w:rFonts w:ascii="Times New Roman" w:hAnsi="Times New Roman" w:cs="Times New Roman"/>
          <w:sz w:val="24"/>
          <w:szCs w:val="24"/>
        </w:rPr>
        <w:t>один</w:t>
      </w:r>
      <w:r w:rsidR="00F57767">
        <w:rPr>
          <w:rFonts w:ascii="Times New Roman" w:hAnsi="Times New Roman" w:cs="Times New Roman"/>
          <w:sz w:val="24"/>
          <w:szCs w:val="24"/>
        </w:rPr>
        <w:t xml:space="preserve"> рабочи</w:t>
      </w:r>
      <w:r w:rsidR="00D460E3">
        <w:rPr>
          <w:rFonts w:ascii="Times New Roman" w:hAnsi="Times New Roman" w:cs="Times New Roman"/>
          <w:sz w:val="24"/>
          <w:szCs w:val="24"/>
        </w:rPr>
        <w:t>й</w:t>
      </w:r>
      <w:r w:rsidR="00F57767">
        <w:rPr>
          <w:rFonts w:ascii="Times New Roman" w:hAnsi="Times New Roman" w:cs="Times New Roman"/>
          <w:sz w:val="24"/>
          <w:szCs w:val="24"/>
        </w:rPr>
        <w:t xml:space="preserve"> д</w:t>
      </w:r>
      <w:r w:rsidR="00D460E3">
        <w:rPr>
          <w:rFonts w:ascii="Times New Roman" w:hAnsi="Times New Roman" w:cs="Times New Roman"/>
          <w:sz w:val="24"/>
          <w:szCs w:val="24"/>
        </w:rPr>
        <w:t>ень</w:t>
      </w:r>
      <w:r w:rsidR="00F57767">
        <w:rPr>
          <w:rFonts w:ascii="Times New Roman" w:hAnsi="Times New Roman" w:cs="Times New Roman"/>
          <w:sz w:val="24"/>
          <w:szCs w:val="24"/>
        </w:rPr>
        <w:t>».</w:t>
      </w:r>
    </w:p>
    <w:p w:rsidR="00DD6CD6" w:rsidRPr="00DD6CD6" w:rsidRDefault="00584EAA" w:rsidP="00ED39F3">
      <w:pPr>
        <w:pStyle w:val="6"/>
        <w:numPr>
          <w:ilvl w:val="0"/>
          <w:numId w:val="1"/>
        </w:numPr>
        <w:shd w:val="clear" w:color="auto" w:fill="auto"/>
        <w:tabs>
          <w:tab w:val="left" w:pos="993"/>
        </w:tabs>
        <w:spacing w:after="283"/>
        <w:ind w:right="23" w:firstLine="709"/>
        <w:contextualSpacing/>
        <w:jc w:val="both"/>
        <w:rPr>
          <w:rFonts w:ascii="Times New Roman" w:hAnsi="Times New Roman" w:cs="Times New Roman"/>
        </w:rPr>
      </w:pPr>
      <w:r w:rsidRPr="00DD6CD6">
        <w:rPr>
          <w:rFonts w:ascii="Times New Roman" w:hAnsi="Times New Roman" w:cs="Times New Roman"/>
          <w:sz w:val="24"/>
          <w:szCs w:val="24"/>
        </w:rPr>
        <w:t xml:space="preserve">Настоящее постановление </w:t>
      </w:r>
      <w:r w:rsidR="00EF5543">
        <w:rPr>
          <w:rFonts w:ascii="Times New Roman" w:hAnsi="Times New Roman" w:cs="Times New Roman"/>
          <w:sz w:val="24"/>
          <w:szCs w:val="24"/>
        </w:rPr>
        <w:t xml:space="preserve">вступает в силу со дня подписания и </w:t>
      </w:r>
      <w:r w:rsidR="00EF5543" w:rsidRPr="0041462B">
        <w:rPr>
          <w:rFonts w:ascii="Times New Roman" w:hAnsi="Times New Roman" w:cs="Times New Roman"/>
          <w:sz w:val="24"/>
          <w:szCs w:val="24"/>
        </w:rPr>
        <w:t>подле</w:t>
      </w:r>
      <w:r w:rsidR="00EF5543">
        <w:rPr>
          <w:rFonts w:ascii="Times New Roman" w:hAnsi="Times New Roman" w:cs="Times New Roman"/>
          <w:sz w:val="24"/>
          <w:szCs w:val="24"/>
        </w:rPr>
        <w:t>жит официальному обнародованию</w:t>
      </w:r>
      <w:r w:rsidR="00EF5543" w:rsidRPr="0041462B">
        <w:rPr>
          <w:rFonts w:ascii="Times New Roman" w:hAnsi="Times New Roman" w:cs="Times New Roman"/>
          <w:sz w:val="24"/>
          <w:szCs w:val="24"/>
        </w:rPr>
        <w:t xml:space="preserve"> в установл</w:t>
      </w:r>
      <w:r w:rsidR="00EF5543">
        <w:rPr>
          <w:rFonts w:ascii="Times New Roman" w:hAnsi="Times New Roman" w:cs="Times New Roman"/>
          <w:sz w:val="24"/>
          <w:szCs w:val="24"/>
        </w:rPr>
        <w:t>енном законодательством порядке.</w:t>
      </w:r>
    </w:p>
    <w:p w:rsidR="00552B8C" w:rsidRPr="00D460E3" w:rsidRDefault="00552B8C" w:rsidP="00D460E3">
      <w:pPr>
        <w:pStyle w:val="6"/>
        <w:numPr>
          <w:ilvl w:val="0"/>
          <w:numId w:val="1"/>
        </w:numPr>
        <w:shd w:val="clear" w:color="auto" w:fill="auto"/>
        <w:tabs>
          <w:tab w:val="left" w:pos="993"/>
        </w:tabs>
        <w:spacing w:after="283"/>
        <w:ind w:right="23" w:firstLine="709"/>
        <w:contextualSpacing/>
        <w:jc w:val="both"/>
        <w:rPr>
          <w:rFonts w:ascii="Times New Roman" w:hAnsi="Times New Roman" w:cs="Times New Roman"/>
        </w:rPr>
      </w:pPr>
      <w:r w:rsidRPr="00DD6CD6">
        <w:rPr>
          <w:rFonts w:ascii="Times New Roman" w:hAnsi="Times New Roman" w:cs="Times New Roman"/>
          <w:sz w:val="24"/>
          <w:szCs w:val="24"/>
        </w:rPr>
        <w:t>К</w:t>
      </w:r>
      <w:r w:rsidRPr="00D460E3">
        <w:rPr>
          <w:rFonts w:ascii="Times New Roman" w:hAnsi="Times New Roman" w:cs="Times New Roman"/>
          <w:sz w:val="24"/>
          <w:szCs w:val="24"/>
        </w:rPr>
        <w:t xml:space="preserve">онтроль за исполнением настоящего постановления </w:t>
      </w:r>
      <w:r w:rsidR="00DD6CD6" w:rsidRPr="00D460E3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D460E3" w:rsidRDefault="00D460E3" w:rsidP="008C3110">
      <w:pPr>
        <w:rPr>
          <w:rFonts w:ascii="Times New Roman" w:hAnsi="Times New Roman" w:cs="Times New Roman"/>
        </w:rPr>
      </w:pPr>
    </w:p>
    <w:p w:rsidR="008C3110" w:rsidRDefault="00552B8C" w:rsidP="008C31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Главы </w:t>
      </w:r>
      <w:r w:rsidR="00DD6CD6">
        <w:rPr>
          <w:rFonts w:ascii="Times New Roman" w:hAnsi="Times New Roman" w:cs="Times New Roman"/>
        </w:rPr>
        <w:t>Александровского</w:t>
      </w:r>
    </w:p>
    <w:p w:rsidR="00552B8C" w:rsidRDefault="00DD6CD6" w:rsidP="00F577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</w:t>
      </w:r>
      <w:r w:rsidR="00552B8C">
        <w:rPr>
          <w:rFonts w:ascii="Times New Roman" w:hAnsi="Times New Roman" w:cs="Times New Roman"/>
        </w:rPr>
        <w:t xml:space="preserve">поселения                </w:t>
      </w:r>
      <w:r>
        <w:rPr>
          <w:rFonts w:ascii="Times New Roman" w:hAnsi="Times New Roman" w:cs="Times New Roman"/>
        </w:rPr>
        <w:t xml:space="preserve">                  </w:t>
      </w:r>
      <w:r w:rsidR="00B016E4">
        <w:rPr>
          <w:rFonts w:ascii="Times New Roman" w:hAnsi="Times New Roman" w:cs="Times New Roman"/>
        </w:rPr>
        <w:t xml:space="preserve">               </w:t>
      </w:r>
      <w:bookmarkStart w:id="0" w:name="_GoBack"/>
      <w:bookmarkEnd w:id="0"/>
      <w:r w:rsidR="00552B8C">
        <w:rPr>
          <w:rFonts w:ascii="Times New Roman" w:hAnsi="Times New Roman" w:cs="Times New Roman"/>
        </w:rPr>
        <w:t xml:space="preserve">    </w:t>
      </w:r>
      <w:r w:rsidR="008C3110">
        <w:rPr>
          <w:rFonts w:ascii="Times New Roman" w:hAnsi="Times New Roman" w:cs="Times New Roman"/>
        </w:rPr>
        <w:t xml:space="preserve">             </w:t>
      </w:r>
      <w:r w:rsidR="00552B8C">
        <w:rPr>
          <w:rFonts w:ascii="Times New Roman" w:hAnsi="Times New Roman" w:cs="Times New Roman"/>
        </w:rPr>
        <w:t xml:space="preserve">   </w:t>
      </w:r>
      <w:r w:rsidR="008C3110">
        <w:rPr>
          <w:rFonts w:ascii="Times New Roman" w:hAnsi="Times New Roman" w:cs="Times New Roman"/>
        </w:rPr>
        <w:t xml:space="preserve">              </w:t>
      </w:r>
      <w:r w:rsidR="00552B8C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>Д.В.</w:t>
      </w:r>
      <w:r w:rsidR="00EF55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Пьянков</w:t>
      </w:r>
    </w:p>
    <w:p w:rsidR="00D460E3" w:rsidRDefault="00D460E3" w:rsidP="00552B8C">
      <w:pPr>
        <w:jc w:val="both"/>
        <w:rPr>
          <w:rFonts w:ascii="Times New Roman" w:hAnsi="Times New Roman" w:cs="Times New Roman"/>
        </w:rPr>
      </w:pPr>
    </w:p>
    <w:p w:rsidR="00D460E3" w:rsidRDefault="00D460E3" w:rsidP="00552B8C">
      <w:pPr>
        <w:jc w:val="both"/>
        <w:rPr>
          <w:rFonts w:ascii="Times New Roman" w:hAnsi="Times New Roman" w:cs="Times New Roman"/>
        </w:rPr>
      </w:pPr>
    </w:p>
    <w:p w:rsidR="00D460E3" w:rsidRDefault="00D460E3" w:rsidP="00552B8C">
      <w:pPr>
        <w:jc w:val="both"/>
        <w:rPr>
          <w:rFonts w:ascii="Times New Roman" w:hAnsi="Times New Roman" w:cs="Times New Roman"/>
        </w:rPr>
      </w:pPr>
    </w:p>
    <w:p w:rsidR="00D460E3" w:rsidRDefault="00D460E3" w:rsidP="00552B8C">
      <w:pPr>
        <w:jc w:val="both"/>
        <w:rPr>
          <w:rFonts w:ascii="Times New Roman" w:hAnsi="Times New Roman" w:cs="Times New Roman"/>
        </w:rPr>
      </w:pPr>
    </w:p>
    <w:p w:rsidR="00D460E3" w:rsidRDefault="00D460E3" w:rsidP="00552B8C">
      <w:pPr>
        <w:jc w:val="both"/>
        <w:rPr>
          <w:rFonts w:ascii="Times New Roman" w:hAnsi="Times New Roman" w:cs="Times New Roman"/>
        </w:rPr>
      </w:pP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Ткаченко Е</w:t>
      </w:r>
      <w:r w:rsidR="008C3110">
        <w:rPr>
          <w:rFonts w:ascii="Times New Roman" w:hAnsi="Times New Roman" w:cs="Times New Roman"/>
          <w:sz w:val="20"/>
          <w:szCs w:val="20"/>
        </w:rPr>
        <w:t>лена Валерьевна</w:t>
      </w:r>
    </w:p>
    <w:p w:rsidR="00584EAA" w:rsidRPr="002A0560" w:rsidRDefault="00552B8C" w:rsidP="00F57767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8(38259)25510</w:t>
      </w:r>
    </w:p>
    <w:sectPr w:rsidR="00584EAA" w:rsidRPr="002A0560" w:rsidSect="00F57767">
      <w:pgSz w:w="11909" w:h="16838"/>
      <w:pgMar w:top="1134" w:right="1136" w:bottom="568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179" w:rsidRDefault="00227179" w:rsidP="006B7CC2">
      <w:r>
        <w:separator/>
      </w:r>
    </w:p>
  </w:endnote>
  <w:endnote w:type="continuationSeparator" w:id="0">
    <w:p w:rsidR="00227179" w:rsidRDefault="00227179" w:rsidP="006B7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179" w:rsidRDefault="00227179"/>
  </w:footnote>
  <w:footnote w:type="continuationSeparator" w:id="0">
    <w:p w:rsidR="00227179" w:rsidRDefault="0022717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34EB"/>
    <w:multiLevelType w:val="multilevel"/>
    <w:tmpl w:val="BD3E6DF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602E67"/>
    <w:multiLevelType w:val="multilevel"/>
    <w:tmpl w:val="B7A85FD0"/>
    <w:lvl w:ilvl="0">
      <w:start w:val="1"/>
      <w:numFmt w:val="decimal"/>
      <w:lvlText w:val="29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5717204"/>
    <w:multiLevelType w:val="multilevel"/>
    <w:tmpl w:val="AB16E03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291053"/>
    <w:multiLevelType w:val="multilevel"/>
    <w:tmpl w:val="06F8B224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3A26D16"/>
    <w:multiLevelType w:val="multilevel"/>
    <w:tmpl w:val="5B5092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6D07120"/>
    <w:multiLevelType w:val="multilevel"/>
    <w:tmpl w:val="6B0C32A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6DD452F"/>
    <w:multiLevelType w:val="multilevel"/>
    <w:tmpl w:val="E2545BB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F3E448E"/>
    <w:multiLevelType w:val="multilevel"/>
    <w:tmpl w:val="5756001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01869CC"/>
    <w:multiLevelType w:val="multilevel"/>
    <w:tmpl w:val="10F86288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4480F6D"/>
    <w:multiLevelType w:val="multilevel"/>
    <w:tmpl w:val="DBB8C69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8E34800"/>
    <w:multiLevelType w:val="multilevel"/>
    <w:tmpl w:val="DBE2F436"/>
    <w:lvl w:ilvl="0">
      <w:start w:val="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9AA0CD5"/>
    <w:multiLevelType w:val="multilevel"/>
    <w:tmpl w:val="080C078E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CE03D9F"/>
    <w:multiLevelType w:val="multilevel"/>
    <w:tmpl w:val="8220A5B2"/>
    <w:lvl w:ilvl="0">
      <w:start w:val="1"/>
      <w:numFmt w:val="upperRoman"/>
      <w:lvlText w:val="%1.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E5F3AB9"/>
    <w:multiLevelType w:val="multilevel"/>
    <w:tmpl w:val="2680446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E8739E4"/>
    <w:multiLevelType w:val="multilevel"/>
    <w:tmpl w:val="53045BE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F272C20"/>
    <w:multiLevelType w:val="multilevel"/>
    <w:tmpl w:val="F012A60A"/>
    <w:lvl w:ilvl="0">
      <w:start w:val="76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07703BF"/>
    <w:multiLevelType w:val="multilevel"/>
    <w:tmpl w:val="E20453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7C3A03"/>
    <w:multiLevelType w:val="multilevel"/>
    <w:tmpl w:val="AE709E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5966709"/>
    <w:multiLevelType w:val="multilevel"/>
    <w:tmpl w:val="36A6C86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7847783"/>
    <w:multiLevelType w:val="multilevel"/>
    <w:tmpl w:val="76F87C6A"/>
    <w:lvl w:ilvl="0">
      <w:start w:val="1"/>
      <w:numFmt w:val="decimal"/>
      <w:lvlText w:val="74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B7B2976"/>
    <w:multiLevelType w:val="multilevel"/>
    <w:tmpl w:val="899EF9FE"/>
    <w:lvl w:ilvl="0">
      <w:start w:val="3"/>
      <w:numFmt w:val="decimal"/>
      <w:lvlText w:val="%1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DE126E6"/>
    <w:multiLevelType w:val="multilevel"/>
    <w:tmpl w:val="F7760DEA"/>
    <w:lvl w:ilvl="0">
      <w:start w:val="10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E091052"/>
    <w:multiLevelType w:val="multilevel"/>
    <w:tmpl w:val="AF18D48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3E72497B"/>
    <w:multiLevelType w:val="multilevel"/>
    <w:tmpl w:val="8F8C691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0721248"/>
    <w:multiLevelType w:val="multilevel"/>
    <w:tmpl w:val="EC4A8E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0B51F86"/>
    <w:multiLevelType w:val="multilevel"/>
    <w:tmpl w:val="19E6154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4797BAD"/>
    <w:multiLevelType w:val="multilevel"/>
    <w:tmpl w:val="D204670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6EC5B4C"/>
    <w:multiLevelType w:val="multilevel"/>
    <w:tmpl w:val="9DA2E9E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A024F54"/>
    <w:multiLevelType w:val="multilevel"/>
    <w:tmpl w:val="29FAA6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16F2F06"/>
    <w:multiLevelType w:val="multilevel"/>
    <w:tmpl w:val="8B84C39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BD649A0"/>
    <w:multiLevelType w:val="multilevel"/>
    <w:tmpl w:val="9884A5A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E364EED"/>
    <w:multiLevelType w:val="multilevel"/>
    <w:tmpl w:val="3CA4B1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731C3DFA"/>
    <w:multiLevelType w:val="multilevel"/>
    <w:tmpl w:val="9454D5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75FF0AEB"/>
    <w:multiLevelType w:val="multilevel"/>
    <w:tmpl w:val="F4C6E74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78047920"/>
    <w:multiLevelType w:val="multilevel"/>
    <w:tmpl w:val="18F8219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2"/>
  </w:num>
  <w:num w:numId="2">
    <w:abstractNumId w:val="12"/>
  </w:num>
  <w:num w:numId="3">
    <w:abstractNumId w:val="2"/>
  </w:num>
  <w:num w:numId="4">
    <w:abstractNumId w:val="28"/>
  </w:num>
  <w:num w:numId="5">
    <w:abstractNumId w:val="31"/>
  </w:num>
  <w:num w:numId="6">
    <w:abstractNumId w:val="30"/>
  </w:num>
  <w:num w:numId="7">
    <w:abstractNumId w:val="14"/>
  </w:num>
  <w:num w:numId="8">
    <w:abstractNumId w:val="11"/>
  </w:num>
  <w:num w:numId="9">
    <w:abstractNumId w:val="4"/>
  </w:num>
  <w:num w:numId="10">
    <w:abstractNumId w:val="17"/>
  </w:num>
  <w:num w:numId="11">
    <w:abstractNumId w:val="1"/>
  </w:num>
  <w:num w:numId="12">
    <w:abstractNumId w:val="3"/>
  </w:num>
  <w:num w:numId="13">
    <w:abstractNumId w:val="22"/>
  </w:num>
  <w:num w:numId="14">
    <w:abstractNumId w:val="34"/>
  </w:num>
  <w:num w:numId="15">
    <w:abstractNumId w:val="27"/>
  </w:num>
  <w:num w:numId="16">
    <w:abstractNumId w:val="23"/>
  </w:num>
  <w:num w:numId="17">
    <w:abstractNumId w:val="29"/>
  </w:num>
  <w:num w:numId="18">
    <w:abstractNumId w:val="25"/>
  </w:num>
  <w:num w:numId="19">
    <w:abstractNumId w:val="16"/>
  </w:num>
  <w:num w:numId="20">
    <w:abstractNumId w:val="24"/>
  </w:num>
  <w:num w:numId="21">
    <w:abstractNumId w:val="33"/>
  </w:num>
  <w:num w:numId="22">
    <w:abstractNumId w:val="18"/>
  </w:num>
  <w:num w:numId="23">
    <w:abstractNumId w:val="19"/>
  </w:num>
  <w:num w:numId="24">
    <w:abstractNumId w:val="15"/>
  </w:num>
  <w:num w:numId="25">
    <w:abstractNumId w:val="2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8"/>
  </w:num>
  <w:num w:numId="31">
    <w:abstractNumId w:val="13"/>
  </w:num>
  <w:num w:numId="32">
    <w:abstractNumId w:val="26"/>
  </w:num>
  <w:num w:numId="33">
    <w:abstractNumId w:val="10"/>
  </w:num>
  <w:num w:numId="34">
    <w:abstractNumId w:val="2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C2"/>
    <w:rsid w:val="00017C99"/>
    <w:rsid w:val="00017F13"/>
    <w:rsid w:val="00043B4F"/>
    <w:rsid w:val="00043B92"/>
    <w:rsid w:val="000609B2"/>
    <w:rsid w:val="00073A2E"/>
    <w:rsid w:val="000A2402"/>
    <w:rsid w:val="000C32D8"/>
    <w:rsid w:val="000D2C2D"/>
    <w:rsid w:val="001064B5"/>
    <w:rsid w:val="00107411"/>
    <w:rsid w:val="00124ACD"/>
    <w:rsid w:val="0016759D"/>
    <w:rsid w:val="0017217F"/>
    <w:rsid w:val="001A372C"/>
    <w:rsid w:val="001B3CCB"/>
    <w:rsid w:val="001D4BBF"/>
    <w:rsid w:val="001E0407"/>
    <w:rsid w:val="001E1DCE"/>
    <w:rsid w:val="001F6C13"/>
    <w:rsid w:val="002179D0"/>
    <w:rsid w:val="00227179"/>
    <w:rsid w:val="002276F4"/>
    <w:rsid w:val="0023217B"/>
    <w:rsid w:val="0028348C"/>
    <w:rsid w:val="00296BED"/>
    <w:rsid w:val="002A0560"/>
    <w:rsid w:val="002B444A"/>
    <w:rsid w:val="002C146C"/>
    <w:rsid w:val="002D0C84"/>
    <w:rsid w:val="002F6026"/>
    <w:rsid w:val="002F6BBC"/>
    <w:rsid w:val="00311D1B"/>
    <w:rsid w:val="00326416"/>
    <w:rsid w:val="00351FB3"/>
    <w:rsid w:val="00354710"/>
    <w:rsid w:val="003668C3"/>
    <w:rsid w:val="00391E7A"/>
    <w:rsid w:val="00392364"/>
    <w:rsid w:val="003D189C"/>
    <w:rsid w:val="003D5198"/>
    <w:rsid w:val="00404CD1"/>
    <w:rsid w:val="00404FB6"/>
    <w:rsid w:val="0045224B"/>
    <w:rsid w:val="00472FC6"/>
    <w:rsid w:val="00494616"/>
    <w:rsid w:val="00497842"/>
    <w:rsid w:val="004C2DB9"/>
    <w:rsid w:val="004D1A90"/>
    <w:rsid w:val="004D2705"/>
    <w:rsid w:val="004F5156"/>
    <w:rsid w:val="004F73C9"/>
    <w:rsid w:val="00502279"/>
    <w:rsid w:val="005051E6"/>
    <w:rsid w:val="00552B8C"/>
    <w:rsid w:val="00552E13"/>
    <w:rsid w:val="0057162B"/>
    <w:rsid w:val="00583642"/>
    <w:rsid w:val="00584EAA"/>
    <w:rsid w:val="005E0725"/>
    <w:rsid w:val="005F4734"/>
    <w:rsid w:val="0060298F"/>
    <w:rsid w:val="006533D0"/>
    <w:rsid w:val="00682B6A"/>
    <w:rsid w:val="00690CD5"/>
    <w:rsid w:val="006B7CC2"/>
    <w:rsid w:val="006F078B"/>
    <w:rsid w:val="006F5B48"/>
    <w:rsid w:val="00701043"/>
    <w:rsid w:val="007322DE"/>
    <w:rsid w:val="00734597"/>
    <w:rsid w:val="00743FF7"/>
    <w:rsid w:val="0075553B"/>
    <w:rsid w:val="00765070"/>
    <w:rsid w:val="00782665"/>
    <w:rsid w:val="00787AF0"/>
    <w:rsid w:val="00793452"/>
    <w:rsid w:val="00793C7D"/>
    <w:rsid w:val="00797672"/>
    <w:rsid w:val="007A67B5"/>
    <w:rsid w:val="007B54E1"/>
    <w:rsid w:val="00800315"/>
    <w:rsid w:val="008218B6"/>
    <w:rsid w:val="00826B6C"/>
    <w:rsid w:val="00873896"/>
    <w:rsid w:val="008775EA"/>
    <w:rsid w:val="00881BE3"/>
    <w:rsid w:val="008C3110"/>
    <w:rsid w:val="008F4FEE"/>
    <w:rsid w:val="009034F7"/>
    <w:rsid w:val="00961AD0"/>
    <w:rsid w:val="009A0D46"/>
    <w:rsid w:val="00A11A81"/>
    <w:rsid w:val="00A23F7F"/>
    <w:rsid w:val="00A61A69"/>
    <w:rsid w:val="00A828B7"/>
    <w:rsid w:val="00AA43E8"/>
    <w:rsid w:val="00AC2161"/>
    <w:rsid w:val="00B016E4"/>
    <w:rsid w:val="00B219F4"/>
    <w:rsid w:val="00B36B4D"/>
    <w:rsid w:val="00B43026"/>
    <w:rsid w:val="00B4540E"/>
    <w:rsid w:val="00B83921"/>
    <w:rsid w:val="00B96E60"/>
    <w:rsid w:val="00BC76FE"/>
    <w:rsid w:val="00BE0089"/>
    <w:rsid w:val="00BF4429"/>
    <w:rsid w:val="00C0284A"/>
    <w:rsid w:val="00C475B8"/>
    <w:rsid w:val="00C65899"/>
    <w:rsid w:val="00CC476D"/>
    <w:rsid w:val="00D249B7"/>
    <w:rsid w:val="00D40748"/>
    <w:rsid w:val="00D460E3"/>
    <w:rsid w:val="00D466BD"/>
    <w:rsid w:val="00D702BE"/>
    <w:rsid w:val="00D70C1D"/>
    <w:rsid w:val="00D77FD6"/>
    <w:rsid w:val="00DB0404"/>
    <w:rsid w:val="00DD6AB5"/>
    <w:rsid w:val="00DD6CD6"/>
    <w:rsid w:val="00DE099D"/>
    <w:rsid w:val="00DE2717"/>
    <w:rsid w:val="00DE49A2"/>
    <w:rsid w:val="00DF3157"/>
    <w:rsid w:val="00DF451E"/>
    <w:rsid w:val="00DF5899"/>
    <w:rsid w:val="00E336C9"/>
    <w:rsid w:val="00E458A1"/>
    <w:rsid w:val="00EA2416"/>
    <w:rsid w:val="00EA6BD5"/>
    <w:rsid w:val="00ED39F3"/>
    <w:rsid w:val="00EF5543"/>
    <w:rsid w:val="00F01D57"/>
    <w:rsid w:val="00F57767"/>
    <w:rsid w:val="00F60F3D"/>
    <w:rsid w:val="00F76703"/>
    <w:rsid w:val="00F9327E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EDEC10F-BA4C-4100-9D2E-B3DAA688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C2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B7CC2"/>
    <w:rPr>
      <w:rFonts w:cs="Times New Roman"/>
      <w:color w:val="0066CC"/>
      <w:u w:val="single"/>
    </w:rPr>
  </w:style>
  <w:style w:type="character" w:customStyle="1" w:styleId="a4">
    <w:name w:val="Основной текст_"/>
    <w:basedOn w:val="a0"/>
    <w:link w:val="6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1">
    <w:name w:val="Заголовок №1_"/>
    <w:basedOn w:val="a0"/>
    <w:link w:val="10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11">
    <w:name w:val="Основной текст1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2">
    <w:name w:val="Основной текст2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5">
    <w:name w:val="Основной текст + Курсив"/>
    <w:aliases w:val="Интервал 0 pt"/>
    <w:basedOn w:val="a4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3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4">
    <w:name w:val="Основной текст4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0">
    <w:name w:val="Основной текст (2)_"/>
    <w:basedOn w:val="a0"/>
    <w:link w:val="21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a6">
    <w:name w:val="Подпись к таблице_"/>
    <w:basedOn w:val="a0"/>
    <w:link w:val="12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5">
    <w:name w:val="Основной текст5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Основной текст + Курсив1"/>
    <w:aliases w:val="Интервал 0 pt2"/>
    <w:basedOn w:val="a4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a7">
    <w:name w:val="Подпись к таблице"/>
    <w:basedOn w:val="a6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0">
    <w:name w:val="Основной текст (3)_"/>
    <w:basedOn w:val="a0"/>
    <w:link w:val="31"/>
    <w:uiPriority w:val="99"/>
    <w:locked/>
    <w:rsid w:val="006B7CC2"/>
    <w:rPr>
      <w:rFonts w:ascii="Arial" w:hAnsi="Arial" w:cs="Arial"/>
      <w:i/>
      <w:iCs/>
      <w:spacing w:val="1"/>
      <w:sz w:val="22"/>
      <w:szCs w:val="22"/>
      <w:u w:val="none"/>
    </w:rPr>
  </w:style>
  <w:style w:type="character" w:customStyle="1" w:styleId="32">
    <w:name w:val="Основной текст (3) + Не курсив"/>
    <w:aliases w:val="Интервал 0 pt1"/>
    <w:basedOn w:val="30"/>
    <w:uiPriority w:val="99"/>
    <w:rsid w:val="006B7CC2"/>
    <w:rPr>
      <w:rFonts w:ascii="Arial" w:hAnsi="Arial" w:cs="Arial"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8">
    <w:name w:val="Колонтитул_"/>
    <w:basedOn w:val="a0"/>
    <w:link w:val="a9"/>
    <w:uiPriority w:val="99"/>
    <w:locked/>
    <w:rsid w:val="006B7CC2"/>
    <w:rPr>
      <w:rFonts w:ascii="Arial" w:hAnsi="Arial" w:cs="Arial"/>
      <w:sz w:val="14"/>
      <w:szCs w:val="14"/>
      <w:u w:val="none"/>
    </w:rPr>
  </w:style>
  <w:style w:type="character" w:customStyle="1" w:styleId="9">
    <w:name w:val="Колонтитул + 9"/>
    <w:aliases w:val="5 pt"/>
    <w:basedOn w:val="a8"/>
    <w:uiPriority w:val="99"/>
    <w:rsid w:val="006B7CC2"/>
    <w:rPr>
      <w:rFonts w:ascii="Arial" w:hAnsi="Arial" w:cs="Arial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0">
    <w:name w:val="Основной текст (4)_"/>
    <w:basedOn w:val="a0"/>
    <w:link w:val="41"/>
    <w:uiPriority w:val="99"/>
    <w:locked/>
    <w:rsid w:val="006B7CC2"/>
    <w:rPr>
      <w:rFonts w:ascii="Arial" w:hAnsi="Arial" w:cs="Arial"/>
      <w:sz w:val="20"/>
      <w:szCs w:val="20"/>
      <w:u w:val="none"/>
    </w:rPr>
  </w:style>
  <w:style w:type="character" w:customStyle="1" w:styleId="4Georgia">
    <w:name w:val="Основной текст (4) + Georgia"/>
    <w:aliases w:val="18 pt,Полужирный"/>
    <w:basedOn w:val="40"/>
    <w:uiPriority w:val="99"/>
    <w:rsid w:val="006B7CC2"/>
    <w:rPr>
      <w:rFonts w:ascii="Georgia" w:hAnsi="Georgia" w:cs="Georgia"/>
      <w:b/>
      <w:bCs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Sylfaen">
    <w:name w:val="Основной текст + Sylfaen"/>
    <w:aliases w:val="19,5 pt2"/>
    <w:basedOn w:val="a4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FranklinGothicMediumCond">
    <w:name w:val="Основной текст + Franklin Gothic Medium Cond"/>
    <w:aliases w:val="5 pt1,Курсив"/>
    <w:basedOn w:val="a4"/>
    <w:uiPriority w:val="99"/>
    <w:rsid w:val="006B7CC2"/>
    <w:rPr>
      <w:rFonts w:ascii="Franklin Gothic Medium Cond" w:hAnsi="Franklin Gothic Medium Cond" w:cs="Franklin Gothic Medium Cond"/>
      <w:i/>
      <w:iCs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Sylfaen1">
    <w:name w:val="Основной текст + Sylfaen1"/>
    <w:aliases w:val="20 pt"/>
    <w:basedOn w:val="a4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40"/>
      <w:szCs w:val="40"/>
      <w:u w:val="none"/>
    </w:rPr>
  </w:style>
  <w:style w:type="paragraph" w:customStyle="1" w:styleId="6">
    <w:name w:val="Основной текст6"/>
    <w:basedOn w:val="a"/>
    <w:link w:val="a4"/>
    <w:uiPriority w:val="99"/>
    <w:rsid w:val="006B7CC2"/>
    <w:pPr>
      <w:shd w:val="clear" w:color="auto" w:fill="FFFFFF"/>
      <w:spacing w:line="274" w:lineRule="exact"/>
      <w:jc w:val="center"/>
    </w:pPr>
    <w:rPr>
      <w:rFonts w:ascii="Arial" w:hAnsi="Arial" w:cs="Arial"/>
      <w:sz w:val="22"/>
      <w:szCs w:val="22"/>
    </w:rPr>
  </w:style>
  <w:style w:type="paragraph" w:customStyle="1" w:styleId="10">
    <w:name w:val="Заголовок №1"/>
    <w:basedOn w:val="a"/>
    <w:link w:val="1"/>
    <w:uiPriority w:val="99"/>
    <w:rsid w:val="006B7CC2"/>
    <w:pPr>
      <w:shd w:val="clear" w:color="auto" w:fill="FFFFFF"/>
      <w:spacing w:before="360" w:after="360" w:line="240" w:lineRule="atLeast"/>
      <w:ind w:hanging="3720"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customStyle="1" w:styleId="21">
    <w:name w:val="Основной текст (2)"/>
    <w:basedOn w:val="a"/>
    <w:link w:val="20"/>
    <w:uiPriority w:val="99"/>
    <w:rsid w:val="006B7CC2"/>
    <w:pPr>
      <w:shd w:val="clear" w:color="auto" w:fill="FFFFFF"/>
      <w:spacing w:after="60" w:line="240" w:lineRule="atLeast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12">
    <w:name w:val="Подпись к таблице1"/>
    <w:basedOn w:val="a"/>
    <w:link w:val="a6"/>
    <w:uiPriority w:val="99"/>
    <w:rsid w:val="006B7CC2"/>
    <w:pPr>
      <w:shd w:val="clear" w:color="auto" w:fill="FFFFFF"/>
      <w:spacing w:after="60" w:line="240" w:lineRule="atLeast"/>
    </w:pPr>
    <w:rPr>
      <w:rFonts w:ascii="Arial" w:hAnsi="Arial" w:cs="Arial"/>
      <w:sz w:val="22"/>
      <w:szCs w:val="22"/>
    </w:rPr>
  </w:style>
  <w:style w:type="paragraph" w:customStyle="1" w:styleId="31">
    <w:name w:val="Основной текст (3)"/>
    <w:basedOn w:val="a"/>
    <w:link w:val="30"/>
    <w:uiPriority w:val="99"/>
    <w:rsid w:val="006B7CC2"/>
    <w:pPr>
      <w:shd w:val="clear" w:color="auto" w:fill="FFFFFF"/>
      <w:spacing w:after="120" w:line="317" w:lineRule="exact"/>
      <w:ind w:hanging="1000"/>
      <w:jc w:val="right"/>
    </w:pPr>
    <w:rPr>
      <w:rFonts w:ascii="Arial" w:hAnsi="Arial" w:cs="Arial"/>
      <w:i/>
      <w:iCs/>
      <w:spacing w:val="1"/>
      <w:sz w:val="22"/>
      <w:szCs w:val="22"/>
    </w:rPr>
  </w:style>
  <w:style w:type="paragraph" w:customStyle="1" w:styleId="a9">
    <w:name w:val="Колонтитул"/>
    <w:basedOn w:val="a"/>
    <w:link w:val="a8"/>
    <w:uiPriority w:val="99"/>
    <w:rsid w:val="006B7CC2"/>
    <w:pPr>
      <w:shd w:val="clear" w:color="auto" w:fill="FFFFFF"/>
      <w:spacing w:line="240" w:lineRule="atLeast"/>
    </w:pPr>
    <w:rPr>
      <w:rFonts w:ascii="Arial" w:hAnsi="Arial" w:cs="Arial"/>
      <w:sz w:val="14"/>
      <w:szCs w:val="14"/>
    </w:rPr>
  </w:style>
  <w:style w:type="paragraph" w:customStyle="1" w:styleId="41">
    <w:name w:val="Основной текст (4)"/>
    <w:basedOn w:val="a"/>
    <w:link w:val="40"/>
    <w:uiPriority w:val="99"/>
    <w:rsid w:val="006B7CC2"/>
    <w:pPr>
      <w:shd w:val="clear" w:color="auto" w:fill="FFFFFF"/>
      <w:spacing w:line="240" w:lineRule="atLeast"/>
      <w:jc w:val="center"/>
    </w:pPr>
    <w:rPr>
      <w:rFonts w:ascii="Arial" w:hAnsi="Arial" w:cs="Arial"/>
      <w:sz w:val="20"/>
      <w:szCs w:val="20"/>
    </w:rPr>
  </w:style>
  <w:style w:type="table" w:styleId="aa">
    <w:name w:val="Table Grid"/>
    <w:basedOn w:val="a1"/>
    <w:locked/>
    <w:rsid w:val="00351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475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75B8"/>
    <w:rPr>
      <w:rFonts w:ascii="Tahoma" w:hAnsi="Tahoma" w:cs="Tahoma"/>
      <w:color w:val="000000"/>
      <w:sz w:val="16"/>
      <w:szCs w:val="16"/>
    </w:rPr>
  </w:style>
  <w:style w:type="paragraph" w:customStyle="1" w:styleId="ConsPlusTitle">
    <w:name w:val="ConsPlusTitle"/>
    <w:rsid w:val="009034F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E58E2B-19B9-4E06-AB04-F07527F3D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Ткаченко Елена Валерьевна</cp:lastModifiedBy>
  <cp:revision>4</cp:revision>
  <cp:lastPrinted>2024-02-07T03:06:00Z</cp:lastPrinted>
  <dcterms:created xsi:type="dcterms:W3CDTF">2024-02-06T04:14:00Z</dcterms:created>
  <dcterms:modified xsi:type="dcterms:W3CDTF">2024-02-07T03:07:00Z</dcterms:modified>
</cp:coreProperties>
</file>