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D63" w:rsidRDefault="00C54D63" w:rsidP="00C54D63">
      <w:pPr>
        <w:jc w:val="center"/>
        <w:rPr>
          <w:b/>
          <w:caps/>
          <w:sz w:val="36"/>
        </w:rPr>
      </w:pPr>
      <w:bookmarkStart w:id="0" w:name="_Toc267296231"/>
      <w:bookmarkStart w:id="1" w:name="_Toc268017125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Pr="00FE5517" w:rsidRDefault="00C54D63" w:rsidP="004B2892">
      <w:pPr>
        <w:pStyle w:val="af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 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» октября 2020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4B2892" w:rsidRPr="008F6BD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E551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1F1C33">
        <w:rPr>
          <w:rFonts w:ascii="Times New Roman" w:hAnsi="Times New Roman" w:cs="Times New Roman"/>
          <w:spacing w:val="-6"/>
          <w:sz w:val="24"/>
          <w:szCs w:val="24"/>
        </w:rPr>
        <w:t>280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</w:t>
      </w: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«Энергосбережение и повышение энергетической</w:t>
      </w: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эффективности Александровского сельского поселения </w:t>
      </w:r>
    </w:p>
    <w:p w:rsidR="004B2892" w:rsidRPr="00C8498E" w:rsidRDefault="00C54D63" w:rsidP="00C8498E">
      <w:pPr>
        <w:pStyle w:val="af3"/>
        <w:ind w:right="29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721A74">
        <w:t>(</w:t>
      </w:r>
      <w:r w:rsidR="004B2892" w:rsidRPr="00C8498E">
        <w:rPr>
          <w:rFonts w:ascii="Times New Roman" w:hAnsi="Times New Roman" w:cs="Times New Roman"/>
          <w:sz w:val="24"/>
          <w:szCs w:val="24"/>
        </w:rPr>
        <w:t>в ред. пост. от 10.02.2021 № 3</w:t>
      </w:r>
      <w:r w:rsidR="00D61E83" w:rsidRPr="00C8498E">
        <w:rPr>
          <w:rFonts w:ascii="Times New Roman" w:hAnsi="Times New Roman" w:cs="Times New Roman"/>
          <w:sz w:val="24"/>
          <w:szCs w:val="24"/>
        </w:rPr>
        <w:t>5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, 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16.12.2021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413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от </w:t>
      </w:r>
      <w:r w:rsidR="00D61E83" w:rsidRPr="00C8498E">
        <w:rPr>
          <w:rFonts w:ascii="Times New Roman" w:hAnsi="Times New Roman" w:cs="Times New Roman"/>
          <w:sz w:val="24"/>
          <w:szCs w:val="24"/>
        </w:rPr>
        <w:t>02.02.2022</w:t>
      </w:r>
      <w:r w:rsidR="004B2892" w:rsidRPr="00C8498E">
        <w:rPr>
          <w:rFonts w:ascii="Times New Roman" w:hAnsi="Times New Roman" w:cs="Times New Roman"/>
          <w:sz w:val="24"/>
          <w:szCs w:val="24"/>
        </w:rPr>
        <w:t xml:space="preserve"> № </w:t>
      </w:r>
      <w:r w:rsidR="00D61E83" w:rsidRPr="00C8498E">
        <w:rPr>
          <w:rFonts w:ascii="Times New Roman" w:hAnsi="Times New Roman" w:cs="Times New Roman"/>
          <w:sz w:val="24"/>
          <w:szCs w:val="24"/>
        </w:rPr>
        <w:t>48</w:t>
      </w:r>
      <w:r w:rsidR="004B2892" w:rsidRPr="00C8498E">
        <w:rPr>
          <w:rFonts w:ascii="Times New Roman" w:hAnsi="Times New Roman" w:cs="Times New Roman"/>
          <w:sz w:val="24"/>
          <w:szCs w:val="24"/>
        </w:rPr>
        <w:t>, от 07.04.2022 № 145, от 09.08.2022 № 336</w:t>
      </w:r>
      <w:r w:rsidR="00C8498E">
        <w:rPr>
          <w:rFonts w:ascii="Times New Roman" w:hAnsi="Times New Roman" w:cs="Times New Roman"/>
          <w:sz w:val="24"/>
          <w:szCs w:val="24"/>
        </w:rPr>
        <w:t xml:space="preserve"> </w:t>
      </w:r>
      <w:r w:rsidR="00C8498E">
        <w:rPr>
          <w:rFonts w:ascii="Times New Roman" w:hAnsi="Times New Roman"/>
          <w:sz w:val="24"/>
          <w:szCs w:val="24"/>
        </w:rPr>
        <w:t>о</w:t>
      </w:r>
      <w:r w:rsidR="00C8498E" w:rsidRPr="00C8498E">
        <w:rPr>
          <w:rFonts w:ascii="Times New Roman" w:hAnsi="Times New Roman" w:cs="Times New Roman"/>
          <w:sz w:val="24"/>
          <w:szCs w:val="24"/>
        </w:rPr>
        <w:t>т</w:t>
      </w:r>
      <w:r w:rsidR="00C8498E">
        <w:rPr>
          <w:rFonts w:ascii="Times New Roman" w:hAnsi="Times New Roman"/>
          <w:sz w:val="24"/>
          <w:szCs w:val="24"/>
        </w:rPr>
        <w:t xml:space="preserve"> </w:t>
      </w:r>
      <w:r w:rsidR="00C8498E" w:rsidRPr="00C8498E">
        <w:rPr>
          <w:rFonts w:ascii="Times New Roman" w:hAnsi="Times New Roman" w:cs="Times New Roman"/>
          <w:sz w:val="24"/>
          <w:szCs w:val="24"/>
        </w:rPr>
        <w:t>30.11.2022г № 473</w:t>
      </w:r>
      <w:r w:rsidR="00DD7D98">
        <w:rPr>
          <w:rFonts w:ascii="Times New Roman" w:hAnsi="Times New Roman" w:cs="Times New Roman"/>
          <w:sz w:val="24"/>
          <w:szCs w:val="24"/>
        </w:rPr>
        <w:t xml:space="preserve"> от 27.02.2023 № 66</w:t>
      </w:r>
      <w:r w:rsidR="004B2892" w:rsidRPr="00C8498E">
        <w:rPr>
          <w:rFonts w:ascii="Times New Roman" w:hAnsi="Times New Roman" w:cs="Times New Roman"/>
          <w:sz w:val="24"/>
          <w:szCs w:val="24"/>
        </w:rPr>
        <w:t>)</w:t>
      </w:r>
    </w:p>
    <w:p w:rsidR="00C54D63" w:rsidRPr="00C8498E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6970">
        <w:rPr>
          <w:rFonts w:ascii="Times New Roman" w:hAnsi="Times New Roman" w:cs="Times New Roman"/>
          <w:sz w:val="24"/>
          <w:szCs w:val="24"/>
        </w:rPr>
        <w:t xml:space="preserve"> В соответствии с Бюджетным кодексом РФ и руководствуясь Уставом муниципального образования «Александровское сельское поселение Александровского района, Томской области,</w:t>
      </w:r>
      <w:r w:rsidRPr="004D6970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 1. </w:t>
      </w:r>
      <w:r>
        <w:tab/>
      </w:r>
      <w:r w:rsidRPr="004D6970">
        <w:t xml:space="preserve">Утвердить муниципальную программу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 (приложение).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2. </w:t>
      </w:r>
      <w:r>
        <w:tab/>
      </w:r>
      <w:r w:rsidRPr="004D6970">
        <w:t xml:space="preserve">Настоящее постановление подлежит размещению на официальном сайте администрации Александровского сельского поселения Александровского района, Томской области в сети Интернет.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3. </w:t>
      </w:r>
      <w:r>
        <w:tab/>
      </w:r>
      <w:r w:rsidRPr="004D6970">
        <w:t xml:space="preserve">Настоящее постановление вступает в силу со дня подписания и после опубликования. </w:t>
      </w:r>
    </w:p>
    <w:p w:rsidR="00C54D63" w:rsidRDefault="00C54D63" w:rsidP="00C54D63">
      <w:pPr>
        <w:pStyle w:val="Default"/>
        <w:jc w:val="both"/>
      </w:pPr>
      <w:r w:rsidRPr="004D6970">
        <w:t>4.</w:t>
      </w:r>
      <w:r>
        <w:tab/>
      </w:r>
      <w:r w:rsidRPr="004D6970">
        <w:t xml:space="preserve"> Контроль за исполнением настоящего постановления оставляю за собой. </w:t>
      </w:r>
    </w:p>
    <w:p w:rsidR="00C54D63" w:rsidRDefault="00C54D63" w:rsidP="00C54D63">
      <w:pPr>
        <w:pStyle w:val="Default"/>
        <w:spacing w:after="100" w:afterAutospacing="1"/>
        <w:jc w:val="both"/>
      </w:pPr>
    </w:p>
    <w:p w:rsidR="00C54D63" w:rsidRDefault="00C54D63" w:rsidP="00C54D63">
      <w:pPr>
        <w:pStyle w:val="Default"/>
        <w:jc w:val="both"/>
      </w:pPr>
    </w:p>
    <w:p w:rsidR="00C54D63" w:rsidRPr="004D6970" w:rsidRDefault="00C54D63" w:rsidP="00C54D63">
      <w:pPr>
        <w:pStyle w:val="Default"/>
        <w:jc w:val="both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C54D63" w:rsidRPr="005147DF" w:rsidRDefault="00C54D63" w:rsidP="00C54D63">
      <w:pPr>
        <w:pStyle w:val="af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4B2892" w:rsidRPr="004B2892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Д.В.Пьянков</w:t>
      </w:r>
    </w:p>
    <w:p w:rsidR="00C54D63" w:rsidRDefault="00C54D63" w:rsidP="00C54D63">
      <w:pPr>
        <w:rPr>
          <w:sz w:val="18"/>
          <w:szCs w:val="18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6BD7" w:rsidRDefault="008F6BD7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Ткаченко Е.В.</w:t>
      </w:r>
    </w:p>
    <w:p w:rsid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25510</w:t>
      </w:r>
    </w:p>
    <w:p w:rsidR="00DD7D98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D98" w:rsidRPr="00C54D63" w:rsidRDefault="00DD7D98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lastRenderedPageBreak/>
        <w:t>«УТВЕРЖДАЮ»</w:t>
      </w:r>
    </w:p>
    <w:p w:rsidR="00C54D63" w:rsidRPr="00C54D63" w:rsidRDefault="00C54D63" w:rsidP="008F6BD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сельского поселения</w:t>
      </w:r>
    </w:p>
    <w:p w:rsidR="00C54D63" w:rsidRPr="00C54D63" w:rsidRDefault="00C54D63" w:rsidP="008F6BD7">
      <w:pPr>
        <w:spacing w:after="0" w:line="240" w:lineRule="auto"/>
        <w:ind w:left="5664" w:firstLine="708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_________ Д.В.Пьянков</w:t>
      </w: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Муниципальная программа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>на 2020-2026 годы»</w:t>
      </w: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54D63">
        <w:rPr>
          <w:rFonts w:ascii="Times New Roman" w:hAnsi="Times New Roman"/>
          <w:sz w:val="24"/>
          <w:szCs w:val="24"/>
        </w:rPr>
        <w:t xml:space="preserve">.Александровское, </w:t>
      </w: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2020</w:t>
      </w:r>
    </w:p>
    <w:p w:rsidR="000B03F8" w:rsidRDefault="000B03F8" w:rsidP="00FE34E5">
      <w:pPr>
        <w:pStyle w:val="a6"/>
        <w:jc w:val="center"/>
        <w:rPr>
          <w:b/>
          <w:sz w:val="28"/>
          <w:szCs w:val="28"/>
        </w:rPr>
      </w:pPr>
    </w:p>
    <w:p w:rsidR="00904243" w:rsidRDefault="00904243" w:rsidP="00FE34E5">
      <w:pPr>
        <w:pStyle w:val="a6"/>
        <w:jc w:val="center"/>
        <w:rPr>
          <w:b/>
          <w:sz w:val="28"/>
          <w:szCs w:val="28"/>
        </w:rPr>
      </w:pPr>
      <w:r w:rsidRPr="00675E35">
        <w:rPr>
          <w:b/>
          <w:sz w:val="28"/>
          <w:szCs w:val="28"/>
        </w:rPr>
        <w:lastRenderedPageBreak/>
        <w:t>П</w:t>
      </w:r>
      <w:bookmarkStart w:id="3" w:name="_Toc106866062"/>
      <w:bookmarkStart w:id="4" w:name="_Toc106866942"/>
      <w:bookmarkStart w:id="5" w:name="_Toc106867168"/>
      <w:bookmarkStart w:id="6" w:name="_Toc106867233"/>
      <w:bookmarkStart w:id="7" w:name="_Toc106868148"/>
      <w:bookmarkStart w:id="8" w:name="_Toc106868362"/>
      <w:bookmarkStart w:id="9" w:name="_Toc106868551"/>
      <w:bookmarkStart w:id="10" w:name="_Toc110940499"/>
      <w:r w:rsidRPr="00675E35">
        <w:rPr>
          <w:b/>
          <w:sz w:val="28"/>
          <w:szCs w:val="28"/>
        </w:rPr>
        <w:t>аспорт Программы</w:t>
      </w:r>
      <w:bookmarkEnd w:id="0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1A2643" w:rsidRPr="00675E35" w:rsidRDefault="001A2643" w:rsidP="00FE34E5">
      <w:pPr>
        <w:pStyle w:val="a6"/>
        <w:jc w:val="center"/>
        <w:rPr>
          <w:b/>
          <w:sz w:val="28"/>
          <w:szCs w:val="28"/>
        </w:rPr>
      </w:pPr>
    </w:p>
    <w:tbl>
      <w:tblPr>
        <w:tblW w:w="965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918"/>
        <w:gridCol w:w="6312"/>
        <w:gridCol w:w="31"/>
      </w:tblGrid>
      <w:tr w:rsidR="00904243" w:rsidRPr="00675E35" w:rsidTr="00C54D63">
        <w:trPr>
          <w:gridAfter w:val="1"/>
          <w:wAfter w:w="31" w:type="dxa"/>
          <w:trHeight w:val="1199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1A26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Программы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7529D0" w:rsidP="007529D0">
            <w:pPr>
              <w:pStyle w:val="a8"/>
              <w:spacing w:after="0"/>
              <w:jc w:val="both"/>
              <w:rPr>
                <w:sz w:val="28"/>
              </w:rPr>
            </w:pPr>
            <w:r w:rsidRPr="007529D0">
              <w:rPr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      </w:r>
            <w:r>
              <w:rPr>
                <w:sz w:val="28"/>
                <w:szCs w:val="28"/>
                <w:lang w:eastAsia="ru-RU"/>
              </w:rPr>
              <w:t xml:space="preserve">(далее Александровское сельское поселение) </w:t>
            </w:r>
            <w:r w:rsidRPr="007529D0">
              <w:rPr>
                <w:sz w:val="28"/>
                <w:szCs w:val="28"/>
                <w:lang w:eastAsia="ru-RU"/>
              </w:rPr>
              <w:t>на 2020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> 2</w:t>
            </w:r>
            <w:r w:rsidRPr="007529D0">
              <w:rPr>
                <w:sz w:val="28"/>
                <w:szCs w:val="28"/>
                <w:lang w:eastAsia="ru-RU"/>
              </w:rPr>
              <w:t>026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годы»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00DDB" w:rsidRPr="00675E35">
              <w:rPr>
                <w:sz w:val="28"/>
                <w:szCs w:val="28"/>
                <w:lang w:eastAsia="ru-RU"/>
              </w:rPr>
              <w:t xml:space="preserve">(далее </w:t>
            </w:r>
            <w:proofErr w:type="spellStart"/>
            <w:proofErr w:type="gramStart"/>
            <w:r>
              <w:rPr>
                <w:sz w:val="28"/>
                <w:szCs w:val="28"/>
                <w:lang w:eastAsia="ru-RU"/>
              </w:rPr>
              <w:t>Програм-ма</w:t>
            </w:r>
            <w:proofErr w:type="spellEnd"/>
            <w:proofErr w:type="gramEnd"/>
            <w:r w:rsidR="00904243" w:rsidRPr="00675E35">
              <w:rPr>
                <w:sz w:val="28"/>
                <w:szCs w:val="28"/>
                <w:lang w:eastAsia="ru-RU"/>
              </w:rPr>
              <w:t>)</w:t>
            </w:r>
            <w:r w:rsidR="00A61458" w:rsidRPr="00675E35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Федеральный закон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75E35">
                <w:rPr>
                  <w:sz w:val="28"/>
                  <w:szCs w:val="28"/>
                  <w:lang w:eastAsia="ru-RU"/>
                </w:rPr>
                <w:t>2009 года</w:t>
              </w:r>
            </w:smartTag>
            <w:r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br/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разработчики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5F6853" w:rsidRPr="005F6853" w:rsidRDefault="007529D0" w:rsidP="003F6657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Александровское сельское поселение</w:t>
            </w:r>
          </w:p>
          <w:p w:rsidR="00904243" w:rsidRPr="00675E35" w:rsidRDefault="00904243" w:rsidP="00E77DF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E77DF4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E77DF4" w:rsidRPr="00675E35" w:rsidRDefault="00E77DF4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Программы: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переход на энергосберегающий путь развития на основе обеспечения рационального использования энергетических ресурсов при их потреблении;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задачи Программы:</w:t>
            </w:r>
          </w:p>
          <w:p w:rsidR="00904243" w:rsidRPr="00675E35" w:rsidRDefault="00904243" w:rsidP="003F6657">
            <w:pPr>
              <w:pStyle w:val="a8"/>
              <w:tabs>
                <w:tab w:val="left" w:pos="221"/>
                <w:tab w:val="left" w:pos="280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</w:t>
            </w:r>
            <w:r w:rsidR="00E77DF4"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t xml:space="preserve">реализация требований федерального законодательства об энергосбережении и повышении энергетической эффективности, в том числе проведение обязательного энергетического обследования; 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внедрение энергосберегающих технологий;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обучение и развитие кадрового потенциала в области энергосбережения и повышения энергетической эффективности;</w:t>
            </w:r>
          </w:p>
          <w:p w:rsidR="00904243" w:rsidRDefault="00904243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оснащение и осуществление расчетов за потребленные энергетические ресурсы с использованием приборов учета, автоматизация в сфере контроля и учета расхода энергетических ресурсов;</w:t>
            </w:r>
          </w:p>
          <w:p w:rsidR="00675E35" w:rsidRPr="00675E35" w:rsidRDefault="00675E35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Система управления Программы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C317EC" w:rsidRPr="005F6853" w:rsidRDefault="00CF7BC0" w:rsidP="00C317EC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 w:rsidRPr="00CF7BC0">
              <w:rPr>
                <w:sz w:val="28"/>
                <w:szCs w:val="28"/>
              </w:rPr>
              <w:t xml:space="preserve">организацию управления Программой и текущий контроль за ходом ее реализации осуществляет </w:t>
            </w:r>
            <w:r w:rsidR="00D20E41">
              <w:rPr>
                <w:szCs w:val="28"/>
              </w:rPr>
              <w:t>и.о. главы администрации Александровского сельского поселения.</w:t>
            </w:r>
          </w:p>
          <w:p w:rsidR="00904243" w:rsidRPr="00675E35" w:rsidRDefault="00904243" w:rsidP="00675E3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 xml:space="preserve">Сроки реализации </w:t>
            </w: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A26F2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сроки реализации Программы: 20</w:t>
            </w:r>
            <w:r w:rsidR="00CF7BC0">
              <w:rPr>
                <w:sz w:val="28"/>
                <w:szCs w:val="28"/>
                <w:lang w:eastAsia="ru-RU"/>
              </w:rPr>
              <w:t>20</w:t>
            </w:r>
            <w:r w:rsidRPr="00675E35">
              <w:rPr>
                <w:sz w:val="28"/>
                <w:szCs w:val="28"/>
                <w:lang w:eastAsia="ru-RU"/>
              </w:rPr>
              <w:t xml:space="preserve"> – 20</w:t>
            </w:r>
            <w:r w:rsidR="00A26F22" w:rsidRPr="00675E35">
              <w:rPr>
                <w:sz w:val="28"/>
                <w:szCs w:val="28"/>
                <w:lang w:eastAsia="ru-RU"/>
              </w:rPr>
              <w:t>2</w:t>
            </w:r>
            <w:r w:rsidR="00CF7BC0">
              <w:rPr>
                <w:sz w:val="28"/>
                <w:szCs w:val="28"/>
                <w:lang w:eastAsia="ru-RU"/>
              </w:rPr>
              <w:t>6</w:t>
            </w:r>
            <w:r w:rsidRPr="00675E35">
              <w:rPr>
                <w:sz w:val="28"/>
                <w:szCs w:val="28"/>
                <w:lang w:eastAsia="ru-RU"/>
              </w:rPr>
              <w:t xml:space="preserve"> годы.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75E35" w:rsidRPr="00675E35" w:rsidRDefault="00675E35" w:rsidP="00FE34E5">
            <w:pPr>
              <w:pStyle w:val="a8"/>
              <w:spacing w:after="0"/>
              <w:rPr>
                <w:sz w:val="8"/>
                <w:szCs w:val="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8"/>
                <w:szCs w:val="8"/>
                <w:lang w:eastAsia="ru-RU"/>
              </w:rPr>
            </w:pPr>
          </w:p>
        </w:tc>
      </w:tr>
      <w:tr w:rsidR="00904243" w:rsidRPr="00675E35" w:rsidTr="00C54D63"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lang w:eastAsia="ru-RU"/>
              </w:rPr>
              <w:t>Объемы и источники финансирования</w:t>
            </w:r>
            <w:r w:rsidR="00D228A6" w:rsidRPr="00675E35">
              <w:rPr>
                <w:sz w:val="28"/>
                <w:lang w:eastAsia="ru-RU"/>
              </w:rPr>
              <w:t xml:space="preserve">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общий объем финансирования Программы составляет </w:t>
            </w:r>
            <w:r w:rsidR="00FC74D0" w:rsidRPr="00FC74D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1924</w:t>
            </w:r>
            <w:r w:rsidR="00FC74D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FC74D0" w:rsidRPr="00FC74D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097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рублей, в том числе: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 – </w:t>
            </w:r>
            <w:r w:rsidR="00CF5F79">
              <w:rPr>
                <w:sz w:val="28"/>
                <w:szCs w:val="28"/>
                <w:shd w:val="clear" w:color="auto" w:fill="FFFFFF"/>
                <w:lang w:eastAsia="ru-RU"/>
              </w:rPr>
              <w:t>0,0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21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="00147BB0">
              <w:rPr>
                <w:sz w:val="28"/>
                <w:szCs w:val="28"/>
                <w:shd w:val="clear" w:color="auto" w:fill="FFFFFF"/>
                <w:lang w:eastAsia="ru-RU"/>
              </w:rPr>
              <w:t>960,192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. рублей; 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22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>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C3D1A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783A26" w:rsidRPr="00CC3D1A">
              <w:rPr>
                <w:sz w:val="28"/>
                <w:szCs w:val="28"/>
                <w:shd w:val="clear" w:color="auto" w:fill="FFFFFF"/>
                <w:lang w:eastAsia="ru-RU"/>
              </w:rPr>
              <w:t>163</w:t>
            </w:r>
            <w:r w:rsidR="00CC3D1A">
              <w:rPr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783A26" w:rsidRPr="00CC3D1A">
              <w:rPr>
                <w:sz w:val="28"/>
                <w:szCs w:val="28"/>
                <w:shd w:val="clear" w:color="auto" w:fill="FFFFFF"/>
                <w:lang w:eastAsia="ru-RU"/>
              </w:rPr>
              <w:t>905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23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FC74D0" w:rsidRPr="00FC74D0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="00CC3D1A" w:rsidRPr="00CC3D1A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00</w:t>
            </w:r>
            <w:r w:rsidR="00CC3D1A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CC3D1A" w:rsidRPr="00CC3D1A">
              <w:rPr>
                <w:color w:val="FF0000"/>
                <w:sz w:val="28"/>
                <w:szCs w:val="28"/>
                <w:shd w:val="clear" w:color="auto" w:fill="FFFFFF"/>
                <w:lang w:eastAsia="ru-RU"/>
              </w:rPr>
              <w:t>0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тыс. рублей;</w:t>
            </w:r>
          </w:p>
          <w:p w:rsidR="008F6FA4" w:rsidRPr="00FC74D0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24</w:t>
            </w:r>
            <w:r w:rsidR="008F6FA4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 – </w:t>
            </w:r>
            <w:r w:rsidR="00CC3D1A" w:rsidRPr="00FC74D0">
              <w:rPr>
                <w:sz w:val="28"/>
                <w:szCs w:val="28"/>
                <w:shd w:val="clear" w:color="auto" w:fill="FFFFFF"/>
                <w:lang w:eastAsia="ru-RU"/>
              </w:rPr>
              <w:t>200,0</w:t>
            </w:r>
            <w:r w:rsidR="008F6FA4" w:rsidRPr="00FC74D0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8F6FA4" w:rsidRPr="00FC74D0">
              <w:rPr>
                <w:sz w:val="28"/>
                <w:szCs w:val="28"/>
                <w:shd w:val="clear" w:color="auto" w:fill="FFFFFF"/>
                <w:lang w:eastAsia="ru-RU"/>
              </w:rPr>
              <w:t>тыс.рублей</w:t>
            </w:r>
            <w:proofErr w:type="spellEnd"/>
            <w:r w:rsidR="008F6FA4" w:rsidRPr="00FC74D0">
              <w:rPr>
                <w:sz w:val="28"/>
                <w:szCs w:val="28"/>
                <w:shd w:val="clear" w:color="auto" w:fill="FFFFFF"/>
                <w:lang w:eastAsia="ru-RU"/>
              </w:rPr>
              <w:t>;</w:t>
            </w:r>
          </w:p>
          <w:p w:rsidR="00CC3D1A" w:rsidRDefault="00CC3D1A" w:rsidP="00CC3D1A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FC74D0">
              <w:rPr>
                <w:sz w:val="28"/>
                <w:szCs w:val="28"/>
                <w:shd w:val="clear" w:color="auto" w:fill="FFFFFF"/>
                <w:lang w:eastAsia="ru-RU"/>
              </w:rPr>
              <w:t>2025 год – 200,0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  <w:lang w:eastAsia="ru-RU"/>
              </w:rPr>
              <w:t>тыс.рублей</w:t>
            </w:r>
            <w:proofErr w:type="spellEnd"/>
            <w:r>
              <w:rPr>
                <w:sz w:val="28"/>
                <w:szCs w:val="28"/>
                <w:shd w:val="clear" w:color="auto" w:fill="FFFFFF"/>
                <w:lang w:eastAsia="ru-RU"/>
              </w:rPr>
              <w:t>;</w:t>
            </w:r>
          </w:p>
          <w:p w:rsidR="000921F0" w:rsidRPr="00C94286" w:rsidRDefault="00C62FE3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2026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ы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CC3D1A" w:rsidRPr="00CC3D1A">
              <w:rPr>
                <w:sz w:val="28"/>
                <w:szCs w:val="28"/>
                <w:shd w:val="clear" w:color="auto" w:fill="FFFFFF"/>
                <w:lang w:eastAsia="ru-RU"/>
              </w:rPr>
              <w:t>0.00</w:t>
            </w:r>
            <w:r w:rsidR="00A64484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тыс. рублей</w:t>
            </w:r>
          </w:p>
          <w:p w:rsidR="009A5329" w:rsidRPr="00C94286" w:rsidRDefault="009A5329" w:rsidP="00C62FE3">
            <w:pPr>
              <w:pStyle w:val="a8"/>
              <w:spacing w:after="0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Источники финансирования: </w:t>
            </w:r>
          </w:p>
          <w:p w:rsid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- </w:t>
            </w:r>
            <w:r w:rsidR="00C94286">
              <w:rPr>
                <w:sz w:val="28"/>
                <w:szCs w:val="28"/>
              </w:rPr>
              <w:t>б</w:t>
            </w:r>
            <w:r w:rsidR="00C94286" w:rsidRPr="00C94286">
              <w:rPr>
                <w:sz w:val="28"/>
                <w:szCs w:val="28"/>
              </w:rPr>
              <w:t xml:space="preserve">юджет Александровского сельского поселения </w:t>
            </w:r>
          </w:p>
          <w:p w:rsidR="009A5329" w:rsidRDefault="002F3F03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2F3F03">
              <w:rPr>
                <w:color w:val="FF0000"/>
                <w:sz w:val="28"/>
                <w:szCs w:val="28"/>
              </w:rPr>
              <w:t>1</w:t>
            </w:r>
            <w:r w:rsidR="004A0ECE">
              <w:rPr>
                <w:color w:val="FF0000"/>
                <w:sz w:val="28"/>
                <w:szCs w:val="28"/>
              </w:rPr>
              <w:t>3</w:t>
            </w:r>
            <w:r w:rsidRPr="002F3F03">
              <w:rPr>
                <w:color w:val="FF0000"/>
                <w:sz w:val="28"/>
                <w:szCs w:val="28"/>
              </w:rPr>
              <w:t>24,097</w:t>
            </w:r>
            <w:r w:rsidR="009A5329" w:rsidRPr="00C94286">
              <w:rPr>
                <w:sz w:val="28"/>
                <w:szCs w:val="28"/>
              </w:rPr>
              <w:t xml:space="preserve"> </w:t>
            </w:r>
            <w:proofErr w:type="spellStart"/>
            <w:r w:rsidR="009A5329" w:rsidRPr="00C94286">
              <w:rPr>
                <w:sz w:val="28"/>
                <w:szCs w:val="28"/>
              </w:rPr>
              <w:t>тыс.руб</w:t>
            </w:r>
            <w:proofErr w:type="spellEnd"/>
            <w:r w:rsidR="00C62FE3" w:rsidRPr="00C94286">
              <w:rPr>
                <w:sz w:val="28"/>
                <w:szCs w:val="28"/>
              </w:rPr>
              <w:t>.</w:t>
            </w:r>
          </w:p>
          <w:p w:rsidR="00CF5F79" w:rsidRPr="00C94286" w:rsidRDefault="00CF5F7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бюджет Александровского района 600,0 тыс.руб.</w:t>
            </w:r>
          </w:p>
          <w:p w:rsidR="009A5329" w:rsidRP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- средства </w:t>
            </w:r>
            <w:r w:rsidR="00C94286">
              <w:rPr>
                <w:sz w:val="28"/>
                <w:szCs w:val="28"/>
              </w:rPr>
              <w:t>областного</w:t>
            </w:r>
            <w:r w:rsidRPr="00C94286">
              <w:rPr>
                <w:sz w:val="28"/>
                <w:szCs w:val="28"/>
              </w:rPr>
              <w:t xml:space="preserve"> бюджета </w:t>
            </w:r>
            <w:r w:rsidR="002F3F03" w:rsidRPr="002F3F03">
              <w:rPr>
                <w:color w:val="FF0000"/>
                <w:sz w:val="28"/>
                <w:szCs w:val="28"/>
              </w:rPr>
              <w:t>0,00</w:t>
            </w:r>
            <w:r w:rsidRPr="00C94286">
              <w:rPr>
                <w:sz w:val="28"/>
                <w:szCs w:val="28"/>
              </w:rPr>
              <w:t xml:space="preserve"> </w:t>
            </w:r>
            <w:proofErr w:type="spellStart"/>
            <w:r w:rsidRPr="00C94286">
              <w:rPr>
                <w:sz w:val="28"/>
                <w:szCs w:val="28"/>
              </w:rPr>
              <w:t>тыс.руб</w:t>
            </w:r>
            <w:proofErr w:type="spellEnd"/>
            <w:r w:rsidRPr="00C94286">
              <w:rPr>
                <w:sz w:val="28"/>
                <w:szCs w:val="28"/>
              </w:rPr>
              <w:t>.</w:t>
            </w:r>
          </w:p>
          <w:p w:rsidR="00786840" w:rsidRPr="00C94286" w:rsidRDefault="009A5329" w:rsidP="00C62FE3">
            <w:pPr>
              <w:pStyle w:val="a8"/>
              <w:spacing w:after="0"/>
              <w:jc w:val="both"/>
              <w:rPr>
                <w:sz w:val="28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Объемы финансирования ежегодно уточняются.</w:t>
            </w:r>
          </w:p>
        </w:tc>
      </w:tr>
      <w:tr w:rsidR="00904243" w:rsidRPr="00675E35" w:rsidTr="00C54D63">
        <w:trPr>
          <w:trHeight w:val="1914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Ожидаемые конечные 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результаты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за</w:t>
            </w:r>
            <w:r w:rsidRPr="00C94286">
              <w:rPr>
                <w:sz w:val="28"/>
                <w:szCs w:val="28"/>
                <w:lang w:eastAsia="ru-RU"/>
              </w:rPr>
              <w:t xml:space="preserve"> период реализации Программы планируется:</w:t>
            </w:r>
          </w:p>
          <w:p w:rsidR="00904243" w:rsidRPr="00C94286" w:rsidRDefault="00904243" w:rsidP="00301718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экономия электрической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Pr="00C94286">
              <w:rPr>
                <w:sz w:val="28"/>
                <w:szCs w:val="28"/>
                <w:lang w:eastAsia="ru-RU"/>
              </w:rPr>
              <w:t xml:space="preserve"> экономия тепловой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 xml:space="preserve">, </w:t>
            </w:r>
            <w:r w:rsidR="00D06D67" w:rsidRPr="00C94286">
              <w:rPr>
                <w:sz w:val="28"/>
                <w:szCs w:val="28"/>
                <w:lang w:eastAsia="ru-RU"/>
              </w:rPr>
              <w:t>экономия газа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="00D06D67" w:rsidRPr="00C94286">
              <w:rPr>
                <w:sz w:val="28"/>
                <w:szCs w:val="28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lang w:eastAsia="ru-RU"/>
              </w:rPr>
              <w:t>экономия воды</w:t>
            </w:r>
            <w:r w:rsidR="00301718" w:rsidRPr="00C94286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C54D63" w:rsidRDefault="00C54D63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6B165F" w:rsidRPr="00675E35" w:rsidRDefault="006B165F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1. Краткое описание, цели и задачи с указанием основных направлений энергосбережения и повышения энергетической эффективности, их обоснование.</w:t>
      </w:r>
    </w:p>
    <w:p w:rsidR="002A3A80" w:rsidRDefault="002A3A8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</w:rPr>
      </w:pPr>
    </w:p>
    <w:p w:rsidR="00C54D63" w:rsidRDefault="007529D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Муниципальная программа</w:t>
      </w:r>
      <w:r w:rsidR="006B165F" w:rsidRPr="00675E35">
        <w:rPr>
          <w:sz w:val="28"/>
        </w:rPr>
        <w:t xml:space="preserve"> </w:t>
      </w:r>
      <w:r w:rsidR="00A53CE3">
        <w:rPr>
          <w:sz w:val="28"/>
        </w:rPr>
        <w:t>«Э</w:t>
      </w:r>
      <w:r w:rsidR="006B165F" w:rsidRPr="00675E35">
        <w:rPr>
          <w:sz w:val="28"/>
        </w:rPr>
        <w:t>нергосбережени</w:t>
      </w:r>
      <w:r w:rsidR="00A53CE3">
        <w:rPr>
          <w:sz w:val="28"/>
        </w:rPr>
        <w:t>е</w:t>
      </w:r>
      <w:r w:rsidR="006B165F" w:rsidRPr="00675E35">
        <w:rPr>
          <w:sz w:val="28"/>
        </w:rPr>
        <w:t xml:space="preserve"> и повышен</w:t>
      </w:r>
      <w:r w:rsidR="007B2DD2" w:rsidRPr="00675E35">
        <w:rPr>
          <w:sz w:val="28"/>
        </w:rPr>
        <w:t>и</w:t>
      </w:r>
      <w:r w:rsidR="00A53CE3">
        <w:rPr>
          <w:sz w:val="28"/>
        </w:rPr>
        <w:t>е</w:t>
      </w:r>
      <w:r w:rsidR="007B2DD2" w:rsidRPr="00675E35">
        <w:rPr>
          <w:sz w:val="28"/>
        </w:rPr>
        <w:t xml:space="preserve"> энергетической эффективности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я</w:t>
      </w:r>
      <w:r w:rsidR="003F6657">
        <w:rPr>
          <w:bCs/>
          <w:sz w:val="28"/>
          <w:szCs w:val="28"/>
        </w:rPr>
        <w:t xml:space="preserve"> </w:t>
      </w:r>
      <w:r w:rsidR="006B165F" w:rsidRPr="00675E35">
        <w:rPr>
          <w:sz w:val="28"/>
        </w:rPr>
        <w:t>на 20</w:t>
      </w:r>
      <w:r w:rsidR="00CF7BC0">
        <w:rPr>
          <w:sz w:val="28"/>
        </w:rPr>
        <w:t>20</w:t>
      </w:r>
      <w:r w:rsidR="006B165F" w:rsidRPr="00675E35">
        <w:rPr>
          <w:sz w:val="28"/>
        </w:rPr>
        <w:t>-20</w:t>
      </w:r>
      <w:r w:rsidR="00A26F22" w:rsidRPr="00675E35">
        <w:rPr>
          <w:sz w:val="28"/>
        </w:rPr>
        <w:t>2</w:t>
      </w:r>
      <w:r w:rsidR="00CF7BC0">
        <w:rPr>
          <w:sz w:val="28"/>
        </w:rPr>
        <w:t>6</w:t>
      </w:r>
      <w:r w:rsidR="006B165F" w:rsidRPr="00675E35">
        <w:rPr>
          <w:sz w:val="28"/>
        </w:rPr>
        <w:t xml:space="preserve"> годы</w:t>
      </w:r>
      <w:r w:rsidR="00A53CE3">
        <w:rPr>
          <w:sz w:val="28"/>
        </w:rPr>
        <w:t>»</w:t>
      </w:r>
      <w:r w:rsidR="006B165F" w:rsidRPr="00675E35">
        <w:rPr>
          <w:sz w:val="28"/>
        </w:rPr>
        <w:t xml:space="preserve"> разработана в соответствии с требованиями Федерального Закона от 23 ноября 2009 года №261-ФЗ «Об энергосбережении и повышении энергетической эффективности и о внесении изменений в отдельные законодател</w:t>
      </w:r>
      <w:r w:rsidR="005366F5" w:rsidRPr="00675E35">
        <w:rPr>
          <w:sz w:val="28"/>
        </w:rPr>
        <w:t>ьные акты Российской Федерации»</w:t>
      </w:r>
      <w:r w:rsidR="006B165F" w:rsidRPr="00675E35">
        <w:rPr>
          <w:sz w:val="28"/>
          <w:szCs w:val="28"/>
        </w:rPr>
        <w:t xml:space="preserve">. Основными направлениями энергосбережения </w:t>
      </w:r>
      <w:r w:rsidR="005366F5" w:rsidRPr="00675E35"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и</w:t>
      </w:r>
      <w:r w:rsidR="006B165F" w:rsidRPr="00675E35">
        <w:rPr>
          <w:sz w:val="28"/>
          <w:szCs w:val="28"/>
        </w:rPr>
        <w:t xml:space="preserve"> являются сокращения потребления </w:t>
      </w:r>
      <w:r w:rsidR="005366F5" w:rsidRPr="00675E35">
        <w:rPr>
          <w:sz w:val="28"/>
          <w:szCs w:val="28"/>
        </w:rPr>
        <w:t>топливно-энергетических ресурсов</w:t>
      </w:r>
      <w:r w:rsidR="006B165F" w:rsidRPr="00675E35">
        <w:rPr>
          <w:sz w:val="28"/>
          <w:szCs w:val="28"/>
        </w:rPr>
        <w:t xml:space="preserve"> на собственные нужды</w:t>
      </w:r>
      <w:r w:rsidR="009D0AAC" w:rsidRPr="00675E35">
        <w:rPr>
          <w:sz w:val="28"/>
          <w:szCs w:val="28"/>
        </w:rPr>
        <w:t>.</w:t>
      </w:r>
    </w:p>
    <w:p w:rsidR="00C54D63" w:rsidRDefault="00C54D63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P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9D0AAC" w:rsidRPr="00675E35" w:rsidRDefault="009D0AAC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2. Целевые показатели энергосбережения и повышения энергетической эффективности, достижение которых должно быть обеспечено в результате реализации программ</w:t>
      </w:r>
      <w:r w:rsidR="00337968" w:rsidRPr="00675E35">
        <w:rPr>
          <w:rFonts w:ascii="Times New Roman" w:hAnsi="Times New Roman"/>
          <w:b/>
          <w:sz w:val="28"/>
          <w:szCs w:val="26"/>
        </w:rPr>
        <w:t>ы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5245"/>
        <w:gridCol w:w="1701"/>
        <w:gridCol w:w="1701"/>
      </w:tblGrid>
      <w:tr w:rsidR="00675E35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br/>
              <w:t>п/п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деятельности/         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целевого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675E35" w:rsidRPr="00675E35" w:rsidTr="00675E35">
        <w:trPr>
          <w:cantSplit/>
          <w:trHeight w:val="2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FE34E5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E35" w:rsidRPr="008475E4" w:rsidRDefault="00675E35" w:rsidP="008D14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находящихся 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52CC9" w:rsidRDefault="00652CC9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541785</w:t>
            </w:r>
          </w:p>
          <w:p w:rsidR="00675E35" w:rsidRPr="00652CC9" w:rsidRDefault="00675E35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52CC9" w:rsidRDefault="00592FD6" w:rsidP="008102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</w:tr>
      <w:tr w:rsidR="00911C80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75E35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E8470E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Гкал,</w:t>
            </w: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303,959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586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оснащенности зданий, строений, сооружений,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воды, природного газа, тепловой энергии, электрической энергии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A4EC9" w:rsidRPr="00DF205A" w:rsidRDefault="00DA4EC9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67799" w:rsidRPr="00675E35" w:rsidRDefault="00337968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3. Перечень мероприятий по энергосбережению и повышению энергетической эффективности, сроки их проведения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"/>
        <w:gridCol w:w="6315"/>
        <w:gridCol w:w="2268"/>
      </w:tblGrid>
      <w:tr w:rsidR="00337968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37968" w:rsidRPr="00675E35" w:rsidTr="00664986">
        <w:trPr>
          <w:cantSplit/>
          <w:trHeight w:val="24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37968" w:rsidRPr="00675E35" w:rsidTr="00B474E0">
        <w:trPr>
          <w:cantSplit/>
          <w:trHeight w:val="5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9F58B8" w:rsidP="00A26F2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26F22" w:rsidRPr="00675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1A2D92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9F58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5973" w:rsidRPr="00675E35" w:rsidTr="00664986">
        <w:trPr>
          <w:cantSplit/>
          <w:trHeight w:val="50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   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</w:tr>
      <w:tr w:rsidR="00AC16A1" w:rsidRPr="00675E35" w:rsidTr="008475E4">
        <w:trPr>
          <w:cantSplit/>
          <w:trHeight w:val="5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6A1" w:rsidRPr="00675E35" w:rsidRDefault="00AC16A1" w:rsidP="00721C08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освещения</w:t>
            </w:r>
          </w:p>
        </w:tc>
      </w:tr>
      <w:tr w:rsidR="00BD08DD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3A0A48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Pr="00771B73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23F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4AE" w:rsidRDefault="00AA781B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093">
              <w:rPr>
                <w:rFonts w:ascii="Times New Roman" w:hAnsi="Times New Roman" w:cs="Times New Roman"/>
                <w:sz w:val="24"/>
                <w:szCs w:val="24"/>
              </w:rPr>
              <w:t>2022,2023,</w:t>
            </w:r>
          </w:p>
          <w:p w:rsidR="00B4423F" w:rsidRDefault="00E64093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2025,2026</w:t>
            </w:r>
          </w:p>
        </w:tc>
      </w:tr>
      <w:tr w:rsidR="00B4423F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 нескольких выключателей и деления площади освещения на зоны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423F" w:rsidRDefault="00B4423F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до реализации Программы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энергоэффективной пускорегулирующей аппаратуры (ПРА) газоразрядных ламп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-2026*</w:t>
            </w:r>
          </w:p>
        </w:tc>
      </w:tr>
      <w:tr w:rsidR="00BD08DD" w:rsidRPr="00675E35" w:rsidTr="00913575">
        <w:trPr>
          <w:cantSplit/>
          <w:trHeight w:val="383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отопления</w:t>
            </w:r>
          </w:p>
        </w:tc>
      </w:tr>
      <w:tr w:rsidR="00BD08DD" w:rsidRPr="00675E35" w:rsidTr="00664986">
        <w:trPr>
          <w:cantSplit/>
          <w:trHeight w:val="387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Гидравлическая наладка внутренней системы отопления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BD08DD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72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прессовке</w:t>
            </w:r>
          </w:p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64986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/>
                <w:sz w:val="24"/>
                <w:szCs w:val="24"/>
              </w:rPr>
              <w:t>8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2C41F6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>Выполнение штукатурных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Pr="00675E35" w:rsidRDefault="00F7300E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47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D07" w:rsidRPr="00675E35" w:rsidTr="00664986">
        <w:trPr>
          <w:cantSplit/>
          <w:trHeight w:val="27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тепловых потерь через оконные проемы путем замена  уплотнительных 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>2022,2024,2026*</w:t>
            </w:r>
          </w:p>
        </w:tc>
      </w:tr>
      <w:tr w:rsidR="00657D07" w:rsidRPr="00675E35" w:rsidTr="00E7774E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r w:rsidRPr="00ED1A1A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D1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ED1A1A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B474E0">
        <w:trPr>
          <w:cantSplit/>
          <w:trHeight w:val="4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водоснабжения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Установка, замена,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поверка</w:t>
            </w: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водоснабжения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E8200F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</w:t>
            </w:r>
            <w:r w:rsidR="00657D07">
              <w:rPr>
                <w:rFonts w:ascii="Times New Roman" w:hAnsi="Times New Roman" w:cs="Times New Roman"/>
                <w:sz w:val="24"/>
                <w:szCs w:val="24"/>
              </w:rPr>
              <w:t>2026*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экономичной водоразборной арматуры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амена арматуры сливного бачка на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лавишный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2020-2026*</w:t>
            </w:r>
          </w:p>
        </w:tc>
      </w:tr>
      <w:tr w:rsidR="00657D07" w:rsidRPr="00675E35" w:rsidTr="00062D07">
        <w:trPr>
          <w:cantSplit/>
          <w:trHeight w:val="3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кондиционирования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</w:tbl>
    <w:p w:rsidR="0000616F" w:rsidRDefault="00E44B8A" w:rsidP="00806BAC">
      <w:pPr>
        <w:spacing w:line="240" w:lineRule="auto"/>
        <w:rPr>
          <w:rFonts w:ascii="Times New Roman" w:hAnsi="Times New Roman"/>
          <w:sz w:val="24"/>
          <w:szCs w:val="24"/>
        </w:rPr>
        <w:sectPr w:rsidR="0000616F" w:rsidSect="004B2892">
          <w:pgSz w:w="11906" w:h="16838"/>
          <w:pgMar w:top="993" w:right="1274" w:bottom="1276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6"/>
        </w:rPr>
        <w:t>* - при наличии средств на проведение мероприятия</w:t>
      </w:r>
      <w:bookmarkStart w:id="11" w:name="Par90"/>
      <w:bookmarkEnd w:id="11"/>
    </w:p>
    <w:p w:rsidR="0083010B" w:rsidRPr="0000616F" w:rsidRDefault="0000616F" w:rsidP="0000616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00616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14B6B">
        <w:rPr>
          <w:rFonts w:ascii="Times New Roman" w:hAnsi="Times New Roman" w:cs="Times New Roman"/>
          <w:sz w:val="24"/>
          <w:szCs w:val="24"/>
        </w:rPr>
        <w:t>1</w:t>
      </w:r>
    </w:p>
    <w:p w:rsidR="008D6757" w:rsidRPr="008D6757" w:rsidRDefault="0000616F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0616F">
        <w:rPr>
          <w:rFonts w:ascii="Times New Roman" w:hAnsi="Times New Roman"/>
          <w:sz w:val="24"/>
          <w:szCs w:val="24"/>
        </w:rPr>
        <w:t xml:space="preserve">к </w:t>
      </w:r>
      <w:r w:rsidR="008D6757">
        <w:rPr>
          <w:rFonts w:ascii="Times New Roman" w:hAnsi="Times New Roman"/>
          <w:sz w:val="24"/>
          <w:szCs w:val="24"/>
        </w:rPr>
        <w:t>м</w:t>
      </w:r>
      <w:r w:rsidR="008D6757" w:rsidRPr="008D6757">
        <w:rPr>
          <w:rFonts w:ascii="Times New Roman" w:hAnsi="Times New Roman"/>
          <w:sz w:val="24"/>
          <w:szCs w:val="24"/>
        </w:rPr>
        <w:t>униципальн</w:t>
      </w:r>
      <w:r w:rsidR="008D6757">
        <w:rPr>
          <w:rFonts w:ascii="Times New Roman" w:hAnsi="Times New Roman"/>
          <w:sz w:val="24"/>
          <w:szCs w:val="24"/>
        </w:rPr>
        <w:t>ой</w:t>
      </w:r>
      <w:r w:rsidR="008D6757" w:rsidRPr="008D6757">
        <w:rPr>
          <w:rFonts w:ascii="Times New Roman" w:hAnsi="Times New Roman"/>
          <w:sz w:val="24"/>
          <w:szCs w:val="24"/>
        </w:rPr>
        <w:t xml:space="preserve"> программ</w:t>
      </w:r>
      <w:r w:rsidR="008D6757">
        <w:rPr>
          <w:rFonts w:ascii="Times New Roman" w:hAnsi="Times New Roman"/>
          <w:sz w:val="24"/>
          <w:szCs w:val="24"/>
        </w:rPr>
        <w:t>е</w:t>
      </w:r>
      <w:r w:rsidR="008D6757" w:rsidRPr="008D6757">
        <w:rPr>
          <w:rFonts w:ascii="Times New Roman" w:hAnsi="Times New Roman"/>
          <w:sz w:val="24"/>
          <w:szCs w:val="24"/>
        </w:rPr>
        <w:t xml:space="preserve">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>на 2020 – 2026 годы»</w:t>
      </w:r>
    </w:p>
    <w:p w:rsidR="008D6757" w:rsidRDefault="008D6757" w:rsidP="008D6757">
      <w:pPr>
        <w:jc w:val="center"/>
        <w:rPr>
          <w:rFonts w:ascii="Times New Roman" w:hAnsi="Times New Roman"/>
          <w:b/>
          <w:sz w:val="36"/>
        </w:rPr>
      </w:pPr>
    </w:p>
    <w:p w:rsid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00616F" w:rsidRPr="0000616F" w:rsidRDefault="0000616F" w:rsidP="0000616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2" w:name="Par99"/>
      <w:bookmarkEnd w:id="12"/>
      <w:r w:rsidRPr="0000616F">
        <w:rPr>
          <w:rFonts w:ascii="Times New Roman" w:hAnsi="Times New Roman"/>
          <w:sz w:val="28"/>
          <w:szCs w:val="28"/>
        </w:rPr>
        <w:t>Сведения о целевых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 показателях </w:t>
      </w:r>
      <w:r w:rsidR="008D6757"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</w:p>
    <w:p w:rsidR="008D6757" w:rsidRPr="008D6757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</w:rPr>
        <w:t xml:space="preserve">«Энергосбережение и повышение энергетической эффективности </w:t>
      </w:r>
      <w:r w:rsidR="008D6757" w:rsidRPr="008D6757">
        <w:rPr>
          <w:rFonts w:ascii="Times New Roman" w:hAnsi="Times New Roman"/>
          <w:sz w:val="28"/>
          <w:szCs w:val="28"/>
          <w:lang w:eastAsia="ru-RU"/>
        </w:rPr>
        <w:t xml:space="preserve">Александровского сельского </w:t>
      </w:r>
    </w:p>
    <w:p w:rsidR="008D6757" w:rsidRDefault="008D6757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6757">
        <w:rPr>
          <w:rFonts w:ascii="Times New Roman" w:hAnsi="Times New Roman"/>
          <w:sz w:val="28"/>
          <w:szCs w:val="28"/>
          <w:lang w:eastAsia="ru-RU"/>
        </w:rPr>
        <w:t xml:space="preserve">поселения Александровского района, Томской области </w:t>
      </w:r>
    </w:p>
    <w:p w:rsidR="0000616F" w:rsidRPr="0000616F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  <w:lang w:eastAsia="ru-RU"/>
        </w:rPr>
        <w:t>на 2020-2026 годы»</w:t>
      </w:r>
    </w:p>
    <w:p w:rsidR="0000616F" w:rsidRP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143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88"/>
        <w:gridCol w:w="3678"/>
        <w:gridCol w:w="1336"/>
        <w:gridCol w:w="1614"/>
        <w:gridCol w:w="1701"/>
        <w:gridCol w:w="1701"/>
        <w:gridCol w:w="1701"/>
        <w:gridCol w:w="1847"/>
      </w:tblGrid>
      <w:tr w:rsidR="0083010B" w:rsidRPr="0000616F" w:rsidTr="00962756">
        <w:trPr>
          <w:cantSplit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00616F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Плановые значения целевых показателей программы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</w:p>
        </w:tc>
      </w:tr>
      <w:tr w:rsidR="0083010B" w:rsidRPr="0000616F" w:rsidTr="00962756">
        <w:trPr>
          <w:cantSplit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1C40D4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</w:tr>
      <w:tr w:rsidR="0000616F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31257" w:rsidRPr="0000616F" w:rsidTr="002A3A8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 (к предыдущему году)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119926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104695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2,7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86777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77409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2,1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152978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1,43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45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345" w:rsidRPr="001C40D4" w:rsidRDefault="00C12345" w:rsidP="00C123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Гкал,</w:t>
            </w:r>
          </w:p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45" w:rsidRPr="001C40D4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58,4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42,9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87,8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3</w:t>
            </w:r>
            <w:r w:rsidRPr="00587389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117</w:t>
            </w:r>
          </w:p>
          <w:p w:rsidR="001F6570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2,5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88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176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1,33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зданий, строений, сооружений,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электрической энергии, тепловой энергии, воды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010B" w:rsidRDefault="0083010B" w:rsidP="0083010B">
      <w:pPr>
        <w:widowControl w:val="0"/>
        <w:autoSpaceDE w:val="0"/>
        <w:spacing w:after="0" w:line="240" w:lineRule="auto"/>
        <w:jc w:val="both"/>
        <w:rPr>
          <w:rFonts w:cs="Calibri"/>
        </w:rPr>
      </w:pPr>
    </w:p>
    <w:p w:rsidR="0083010B" w:rsidRDefault="0083010B" w:rsidP="0083010B">
      <w:pPr>
        <w:widowControl w:val="0"/>
        <w:autoSpaceDE w:val="0"/>
        <w:spacing w:after="0" w:line="240" w:lineRule="auto"/>
        <w:jc w:val="right"/>
      </w:pPr>
    </w:p>
    <w:p w:rsidR="0083010B" w:rsidRDefault="0083010B" w:rsidP="00E56310">
      <w:pPr>
        <w:spacing w:line="240" w:lineRule="auto"/>
        <w:rPr>
          <w:rFonts w:ascii="Times New Roman" w:hAnsi="Times New Roman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C062B3" w:rsidRPr="00C94286" w:rsidRDefault="00C062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633F" w:rsidRPr="00C94286" w:rsidRDefault="00BC633F" w:rsidP="00BC633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79769B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>на 2020 – 2026 годы»</w:t>
      </w:r>
    </w:p>
    <w:p w:rsidR="0079769B" w:rsidRPr="00C94286" w:rsidRDefault="0079769B" w:rsidP="0079769B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B068AC" w:rsidRPr="00C94286" w:rsidRDefault="00B068AC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69B" w:rsidRPr="00C94286" w:rsidRDefault="0079769B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Перечень мероприятий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 xml:space="preserve">муниципальной </w:t>
      </w:r>
      <w:r w:rsidR="003F6657" w:rsidRPr="00C94286">
        <w:rPr>
          <w:rFonts w:ascii="Times New Roman" w:hAnsi="Times New Roman"/>
          <w:sz w:val="28"/>
          <w:szCs w:val="28"/>
        </w:rPr>
        <w:t xml:space="preserve">программы «Энергосбережение и повышение энергетической эффективности 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Александровского сельского поселения Александровского района, Томской области</w:t>
      </w:r>
    </w:p>
    <w:p w:rsidR="003F6657" w:rsidRPr="00C94286" w:rsidRDefault="003F6657" w:rsidP="003F66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на 2020-2026 годы»</w:t>
      </w:r>
    </w:p>
    <w:p w:rsidR="00725DC3" w:rsidRPr="00C94286" w:rsidRDefault="00725DC3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129"/>
        <w:gridCol w:w="1275"/>
        <w:gridCol w:w="1134"/>
        <w:gridCol w:w="1134"/>
        <w:gridCol w:w="1418"/>
        <w:gridCol w:w="1417"/>
        <w:gridCol w:w="1127"/>
        <w:gridCol w:w="1568"/>
        <w:gridCol w:w="1760"/>
      </w:tblGrid>
      <w:tr w:rsidR="00C94286" w:rsidRPr="00C94286" w:rsidTr="008F6FA4">
        <w:trPr>
          <w:gridAfter w:val="1"/>
          <w:wAfter w:w="1760" w:type="dxa"/>
          <w:cantSplit/>
          <w:trHeight w:val="373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3" w:name="Par181"/>
            <w:bookmarkEnd w:id="13"/>
            <w:r w:rsidRPr="00C94286">
              <w:rPr>
                <w:rFonts w:ascii="Times New Roman" w:hAnsi="Times New Roman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Наименование мероприятия программы</w:t>
            </w:r>
          </w:p>
        </w:tc>
        <w:tc>
          <w:tcPr>
            <w:tcW w:w="120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Финансовое обеспечение реализации мероприятий</w:t>
            </w:r>
            <w:r w:rsidR="00BD08DD" w:rsidRPr="00C94286">
              <w:rPr>
                <w:rFonts w:ascii="Times New Roman" w:hAnsi="Times New Roman"/>
              </w:rPr>
              <w:t>, оценка расходов, тыс.</w:t>
            </w:r>
            <w:r w:rsidR="00F01E9E" w:rsidRPr="00C94286">
              <w:rPr>
                <w:rFonts w:ascii="Times New Roman" w:hAnsi="Times New Roman"/>
              </w:rPr>
              <w:t xml:space="preserve"> </w:t>
            </w:r>
            <w:r w:rsidR="00BD08DD" w:rsidRPr="00C94286">
              <w:rPr>
                <w:rFonts w:ascii="Times New Roman" w:hAnsi="Times New Roman"/>
              </w:rPr>
              <w:t>руб.</w:t>
            </w:r>
          </w:p>
        </w:tc>
      </w:tr>
      <w:tr w:rsidR="00927010" w:rsidRPr="00C94286" w:rsidTr="00927010">
        <w:trPr>
          <w:gridAfter w:val="1"/>
          <w:wAfter w:w="1760" w:type="dxa"/>
          <w:cantSplit/>
        </w:trPr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Источник финансирования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</w:t>
            </w:r>
            <w:r>
              <w:rPr>
                <w:rFonts w:ascii="Times New Roman" w:hAnsi="Times New Roman"/>
                <w:lang w:eastAsia="ru-RU"/>
              </w:rPr>
              <w:t>5 год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2026</w:t>
            </w:r>
            <w:r>
              <w:rPr>
                <w:rFonts w:ascii="Times New Roman" w:hAnsi="Times New Roman"/>
                <w:lang w:eastAsia="ru-RU"/>
              </w:rPr>
              <w:t xml:space="preserve"> год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94286" w:rsidRDefault="00927010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ИТОГО</w:t>
            </w:r>
          </w:p>
        </w:tc>
      </w:tr>
      <w:tr w:rsidR="00927010" w:rsidRPr="00C94286" w:rsidTr="00927010">
        <w:trPr>
          <w:gridAfter w:val="1"/>
          <w:wAfter w:w="1760" w:type="dxa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C94286" w:rsidRDefault="00927010" w:rsidP="00F2183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94286" w:rsidRDefault="00927010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927010" w:rsidRPr="008F6FA4" w:rsidTr="00927010"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Муниципальная программа </w:t>
            </w:r>
            <w:r w:rsidRPr="008F6FA4">
              <w:rPr>
                <w:rFonts w:ascii="Times New Roman" w:hAnsi="Times New Roman"/>
              </w:rPr>
              <w:t>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927010" w:rsidRPr="008F6FA4" w:rsidRDefault="00927010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на 2020-2026 годы»</w:t>
            </w:r>
          </w:p>
          <w:p w:rsidR="00927010" w:rsidRPr="008F6FA4" w:rsidRDefault="00927010" w:rsidP="00BB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C3D1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D1A">
              <w:rPr>
                <w:rFonts w:ascii="Times New Roman" w:hAnsi="Times New Roman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4A0ECE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4A0ECE">
              <w:rPr>
                <w:rFonts w:ascii="Times New Roman" w:hAnsi="Times New Roman"/>
                <w:color w:val="FF0000"/>
              </w:rPr>
              <w:t>4</w:t>
            </w:r>
            <w:r w:rsidR="00927010" w:rsidRPr="004A0ECE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4A0ECE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</w:t>
            </w:r>
            <w:r w:rsidR="00927010">
              <w:rPr>
                <w:rFonts w:ascii="Times New Roman" w:hAnsi="Times New Roman"/>
                <w:color w:val="000000" w:themeColor="text1"/>
              </w:rPr>
              <w:t>24,097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391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CC3D1A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C3D1A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990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360,192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CC3D1A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C3D1A">
              <w:rPr>
                <w:rFonts w:ascii="Times New Roman" w:hAnsi="Times New Roman"/>
                <w:lang w:eastAsia="ru-RU"/>
              </w:rPr>
              <w:t>163,905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4A0ECE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4A0ECE">
              <w:rPr>
                <w:rFonts w:ascii="Times New Roman" w:hAnsi="Times New Roman"/>
                <w:color w:val="FF0000"/>
              </w:rPr>
              <w:t>4</w:t>
            </w:r>
            <w:r w:rsidR="00927010" w:rsidRPr="004A0ECE">
              <w:rPr>
                <w:rFonts w:ascii="Times New Roman" w:hAnsi="Times New Roman"/>
                <w:color w:val="FF0000"/>
              </w:rPr>
              <w:t>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</w:t>
            </w: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  <w:r>
              <w:rPr>
                <w:rFonts w:ascii="Times New Roman" w:hAnsi="Times New Roman"/>
                <w:color w:val="000000" w:themeColor="text1"/>
              </w:rPr>
              <w:t>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4A0EC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lang w:eastAsia="ru-RU"/>
              </w:rPr>
              <w:t>1</w:t>
            </w:r>
            <w:r w:rsidR="004A0ECE">
              <w:rPr>
                <w:rFonts w:ascii="Times New Roman" w:hAnsi="Times New Roman"/>
                <w:color w:val="000000" w:themeColor="text1"/>
                <w:lang w:eastAsia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eastAsia="ru-RU"/>
              </w:rPr>
              <w:t>24,097</w:t>
            </w:r>
          </w:p>
        </w:tc>
        <w:tc>
          <w:tcPr>
            <w:tcW w:w="1760" w:type="dxa"/>
            <w:vMerge w:val="restart"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rPr>
          <w:trHeight w:val="15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600,0</w:t>
            </w:r>
          </w:p>
        </w:tc>
        <w:tc>
          <w:tcPr>
            <w:tcW w:w="1760" w:type="dxa"/>
            <w:vMerge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Организационные мероприятия по энергосбережению и повышению энергетической </w:t>
            </w:r>
            <w:r w:rsidRPr="008F6FA4">
              <w:rPr>
                <w:rFonts w:ascii="Times New Roman" w:hAnsi="Times New Roman"/>
              </w:rPr>
              <w:lastRenderedPageBreak/>
              <w:t>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BB2046">
            <w:pPr>
              <w:spacing w:after="0" w:line="240" w:lineRule="auto"/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Бюджет </w:t>
            </w:r>
            <w:r w:rsidRPr="008F6FA4">
              <w:rPr>
                <w:rFonts w:ascii="Times New Roman" w:hAnsi="Times New Roman"/>
                <w:lang w:eastAsia="ru-RU"/>
              </w:rPr>
              <w:lastRenderedPageBreak/>
              <w:t xml:space="preserve">Александровского </w:t>
            </w:r>
            <w:r>
              <w:rPr>
                <w:rFonts w:ascii="Times New Roman" w:hAnsi="Times New Roman"/>
                <w:lang w:eastAsia="ru-RU"/>
              </w:rPr>
              <w:t>0</w:t>
            </w:r>
            <w:r w:rsidRPr="008F6FA4">
              <w:rPr>
                <w:rFonts w:ascii="Times New Roman" w:hAnsi="Times New Roman"/>
                <w:lang w:eastAsia="ru-RU"/>
              </w:rPr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760" w:type="dxa"/>
          </w:tcPr>
          <w:p w:rsidR="00927010" w:rsidRPr="008F6FA4" w:rsidRDefault="00927010" w:rsidP="001A177D">
            <w:pPr>
              <w:spacing w:after="0" w:line="240" w:lineRule="auto"/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ind w:right="77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759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i/>
              </w:rPr>
              <w:t>Система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1360,192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Бюджет Александровского сельского </w:t>
            </w:r>
            <w:r w:rsidRPr="008F6FA4">
              <w:rPr>
                <w:rFonts w:ascii="Times New Roman" w:hAnsi="Times New Roman"/>
                <w:lang w:eastAsia="ru-RU"/>
              </w:rPr>
              <w:lastRenderedPageBreak/>
              <w:t>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960,192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</w:t>
            </w: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1360,192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438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Поверка прибора учета электрической энергии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183,735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Обслуживание установок уличного освещения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Перенос линии ВЛ 10кВ в микрорайоне индивидуальной жилой застройки ул.Пролетарская-ул.Багряная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600,0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lang w:eastAsia="ru-RU"/>
              </w:rPr>
              <w:t xml:space="preserve">Бюджет Александровского </w:t>
            </w:r>
            <w:r w:rsidRPr="008F6FA4">
              <w:rPr>
                <w:rFonts w:ascii="Times New Roman" w:hAnsi="Times New Roman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Замена опор и комплектующих ЛЭП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4A0E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4A0ECE">
              <w:rPr>
                <w:rFonts w:ascii="Times New Roman" w:hAnsi="Times New Roman"/>
                <w:color w:val="FF000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2F3F03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2F3F03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2F3F03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2F3F03" w:rsidRDefault="004A0E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5</w:t>
            </w:r>
            <w:r w:rsidR="002F3F03" w:rsidRPr="002F3F03">
              <w:rPr>
                <w:rFonts w:ascii="Times New Roman" w:hAnsi="Times New Roman"/>
                <w:color w:val="FF0000"/>
              </w:rPr>
              <w:t>76,457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76,457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4A0E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4A0ECE">
              <w:rPr>
                <w:rFonts w:ascii="Times New Roman" w:hAnsi="Times New Roman"/>
                <w:color w:val="FF0000"/>
              </w:rPr>
              <w:t>300,0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2F3F03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2F3F03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100,0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2F3F03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2F3F03" w:rsidRDefault="004A0ECE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5</w:t>
            </w:r>
            <w:r w:rsidR="002F3F03" w:rsidRPr="002F3F03">
              <w:rPr>
                <w:rFonts w:ascii="Times New Roman" w:hAnsi="Times New Roman"/>
                <w:color w:val="FF0000"/>
              </w:rPr>
              <w:t>76,457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F6FA4">
              <w:rPr>
                <w:rFonts w:ascii="Times New Roman" w:hAnsi="Times New Roman"/>
                <w:i/>
              </w:rPr>
              <w:t>Система отопления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55163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</w:tr>
      <w:tr w:rsidR="00927010" w:rsidRPr="008F6FA4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681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Замена изношенных теплотрасс и восстановление изоляции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507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542B72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2B72">
              <w:rPr>
                <w:rFonts w:ascii="Times New Roman" w:hAnsi="Times New Roman"/>
                <w:color w:val="000000" w:themeColor="text1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5A7F0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63,905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531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Выполнение штукатурных работ: стен,  коридора, </w:t>
            </w:r>
            <w:r w:rsidRPr="008F6FA4">
              <w:rPr>
                <w:rFonts w:ascii="Times New Roman" w:hAnsi="Times New Roman"/>
              </w:rPr>
              <w:lastRenderedPageBreak/>
              <w:t xml:space="preserve">подвала, административного здания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7676B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i/>
              </w:rPr>
              <w:t>Система водоснабжения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010" w:rsidRPr="008F6FA4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3F03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8F6FA4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756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Составление руководств по эксплуатации, </w:t>
            </w:r>
            <w:r w:rsidRPr="008F6FA4">
              <w:rPr>
                <w:rFonts w:ascii="Times New Roman" w:hAnsi="Times New Roman"/>
              </w:rPr>
              <w:lastRenderedPageBreak/>
              <w:t>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Применение экономичной водоразборной арматуры, замена арматуры сливного бачка на двухклавишный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4A0ECE" w:rsidRDefault="002F3F03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A0ECE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  <w:i/>
              </w:rPr>
              <w:t>Система кондиционирования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325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Включение кондиционера только тогда, когда это необходимо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Исключение перегрева и переохлаждения воздуха в помещении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</w:trPr>
        <w:tc>
          <w:tcPr>
            <w:tcW w:w="70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FA4">
              <w:rPr>
                <w:rFonts w:ascii="Times New Roman" w:hAnsi="Times New Roman"/>
              </w:rPr>
              <w:t xml:space="preserve">Поддержание в рабочем состоянии регуляторов, </w:t>
            </w:r>
            <w:r w:rsidRPr="008F6FA4">
              <w:rPr>
                <w:rFonts w:ascii="Times New Roman" w:hAnsi="Times New Roman"/>
              </w:rPr>
              <w:lastRenderedPageBreak/>
              <w:t>поверхностей теплообменников и оборудования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27010" w:rsidRPr="008F6FA4" w:rsidTr="002F3F03">
        <w:trPr>
          <w:gridAfter w:val="1"/>
          <w:wAfter w:w="1760" w:type="dxa"/>
          <w:trHeight w:val="240"/>
        </w:trPr>
        <w:tc>
          <w:tcPr>
            <w:tcW w:w="70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7676BB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927010" w:rsidRPr="008F6FA4" w:rsidTr="00927010">
        <w:trPr>
          <w:gridAfter w:val="1"/>
          <w:wAfter w:w="1760" w:type="dxa"/>
          <w:trHeight w:val="15"/>
        </w:trPr>
        <w:tc>
          <w:tcPr>
            <w:tcW w:w="7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F6FA4"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7676BB" w:rsidRDefault="00927010" w:rsidP="008F6FA4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92701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10" w:rsidRPr="008F6FA4" w:rsidRDefault="00927010" w:rsidP="00226F98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8F6FA4">
              <w:rPr>
                <w:rFonts w:ascii="Times New Roman" w:hAnsi="Times New Roman"/>
                <w:lang w:val="en-US"/>
              </w:rPr>
              <w:t>0</w:t>
            </w:r>
          </w:p>
        </w:tc>
      </w:tr>
    </w:tbl>
    <w:p w:rsidR="00927010" w:rsidRDefault="00927010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6FA4" w:rsidRPr="008F6FA4" w:rsidRDefault="008F6FA4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69B" w:rsidRPr="008F6FA4" w:rsidRDefault="0079769B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69B" w:rsidRPr="00226F98" w:rsidRDefault="0079769B" w:rsidP="00514B6B">
      <w:pPr>
        <w:widowControl w:val="0"/>
        <w:autoSpaceDE w:val="0"/>
        <w:spacing w:after="0" w:line="240" w:lineRule="auto"/>
        <w:rPr>
          <w:rFonts w:cs="Calibri"/>
        </w:rPr>
      </w:pPr>
    </w:p>
    <w:p w:rsidR="0079769B" w:rsidRPr="00226F98" w:rsidRDefault="00514B6B" w:rsidP="00514B6B">
      <w:pPr>
        <w:widowControl w:val="0"/>
        <w:autoSpaceDE w:val="0"/>
        <w:spacing w:after="0" w:line="240" w:lineRule="auto"/>
        <w:rPr>
          <w:rFonts w:ascii="Times New Roman" w:hAnsi="Times New Roman"/>
        </w:rPr>
      </w:pPr>
      <w:r w:rsidRPr="00226F98">
        <w:rPr>
          <w:rFonts w:ascii="Times New Roman" w:hAnsi="Times New Roman"/>
        </w:rPr>
        <w:t>Объемы финансирования ежегодно уточняются.</w:t>
      </w:r>
    </w:p>
    <w:p w:rsidR="002D40B0" w:rsidRPr="00226F98" w:rsidRDefault="002D40B0" w:rsidP="00725D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348DD" w:rsidRPr="00226F98" w:rsidRDefault="002348DD" w:rsidP="00514B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348DD" w:rsidRPr="00226F98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 w15:restartNumberingAfterBreak="0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B165F"/>
    <w:rsid w:val="000054D6"/>
    <w:rsid w:val="0000616F"/>
    <w:rsid w:val="00011FF7"/>
    <w:rsid w:val="00015911"/>
    <w:rsid w:val="00017826"/>
    <w:rsid w:val="00025071"/>
    <w:rsid w:val="000270A9"/>
    <w:rsid w:val="00040658"/>
    <w:rsid w:val="000474D4"/>
    <w:rsid w:val="00062D07"/>
    <w:rsid w:val="000819C7"/>
    <w:rsid w:val="00082D89"/>
    <w:rsid w:val="000921F0"/>
    <w:rsid w:val="0009703B"/>
    <w:rsid w:val="00097334"/>
    <w:rsid w:val="000B03F8"/>
    <w:rsid w:val="000B2878"/>
    <w:rsid w:val="000D2A7E"/>
    <w:rsid w:val="000D7266"/>
    <w:rsid w:val="000D7973"/>
    <w:rsid w:val="000E21D6"/>
    <w:rsid w:val="000E6089"/>
    <w:rsid w:val="000F16D2"/>
    <w:rsid w:val="000F30AD"/>
    <w:rsid w:val="00117408"/>
    <w:rsid w:val="00117F9C"/>
    <w:rsid w:val="001304AE"/>
    <w:rsid w:val="00141BCC"/>
    <w:rsid w:val="00147BB0"/>
    <w:rsid w:val="00167092"/>
    <w:rsid w:val="00170049"/>
    <w:rsid w:val="001819DE"/>
    <w:rsid w:val="001A177D"/>
    <w:rsid w:val="001A2643"/>
    <w:rsid w:val="001A2D92"/>
    <w:rsid w:val="001C3010"/>
    <w:rsid w:val="001C40D4"/>
    <w:rsid w:val="001E0F02"/>
    <w:rsid w:val="001E30CF"/>
    <w:rsid w:val="001F1C33"/>
    <w:rsid w:val="001F2982"/>
    <w:rsid w:val="001F3AF4"/>
    <w:rsid w:val="001F6570"/>
    <w:rsid w:val="002043BE"/>
    <w:rsid w:val="00214D5D"/>
    <w:rsid w:val="00224292"/>
    <w:rsid w:val="00226424"/>
    <w:rsid w:val="00226F98"/>
    <w:rsid w:val="00227CBB"/>
    <w:rsid w:val="002348DD"/>
    <w:rsid w:val="00246EE4"/>
    <w:rsid w:val="002502DC"/>
    <w:rsid w:val="002502F4"/>
    <w:rsid w:val="0025080D"/>
    <w:rsid w:val="002549EA"/>
    <w:rsid w:val="00260448"/>
    <w:rsid w:val="00263FE6"/>
    <w:rsid w:val="00291434"/>
    <w:rsid w:val="002A2BF3"/>
    <w:rsid w:val="002A3A80"/>
    <w:rsid w:val="002B087B"/>
    <w:rsid w:val="002B213A"/>
    <w:rsid w:val="002C41F6"/>
    <w:rsid w:val="002D1213"/>
    <w:rsid w:val="002D2CBA"/>
    <w:rsid w:val="002D40B0"/>
    <w:rsid w:val="002E51AD"/>
    <w:rsid w:val="002F3F03"/>
    <w:rsid w:val="00301718"/>
    <w:rsid w:val="00310B14"/>
    <w:rsid w:val="00313B03"/>
    <w:rsid w:val="00327A2A"/>
    <w:rsid w:val="0033641D"/>
    <w:rsid w:val="00337968"/>
    <w:rsid w:val="00344CE5"/>
    <w:rsid w:val="003502A6"/>
    <w:rsid w:val="00352C40"/>
    <w:rsid w:val="00363436"/>
    <w:rsid w:val="00365417"/>
    <w:rsid w:val="00367344"/>
    <w:rsid w:val="003706A9"/>
    <w:rsid w:val="00376B8A"/>
    <w:rsid w:val="0038198A"/>
    <w:rsid w:val="00382BEC"/>
    <w:rsid w:val="00396A31"/>
    <w:rsid w:val="00396F46"/>
    <w:rsid w:val="003A0A48"/>
    <w:rsid w:val="003A50A8"/>
    <w:rsid w:val="003B337A"/>
    <w:rsid w:val="003B6C8B"/>
    <w:rsid w:val="003D3772"/>
    <w:rsid w:val="003D722F"/>
    <w:rsid w:val="003F26AD"/>
    <w:rsid w:val="003F4F89"/>
    <w:rsid w:val="003F6657"/>
    <w:rsid w:val="003F6FAC"/>
    <w:rsid w:val="00401F27"/>
    <w:rsid w:val="0040253A"/>
    <w:rsid w:val="00404880"/>
    <w:rsid w:val="00420021"/>
    <w:rsid w:val="0043645E"/>
    <w:rsid w:val="0044396C"/>
    <w:rsid w:val="00464ECE"/>
    <w:rsid w:val="0046500F"/>
    <w:rsid w:val="004700CF"/>
    <w:rsid w:val="00471C81"/>
    <w:rsid w:val="0048695E"/>
    <w:rsid w:val="00492E48"/>
    <w:rsid w:val="004A0ECE"/>
    <w:rsid w:val="004B2892"/>
    <w:rsid w:val="004B55CE"/>
    <w:rsid w:val="004C3CE6"/>
    <w:rsid w:val="004C4B90"/>
    <w:rsid w:val="004C5F1F"/>
    <w:rsid w:val="004D3936"/>
    <w:rsid w:val="004D5DBC"/>
    <w:rsid w:val="004F5973"/>
    <w:rsid w:val="004F597B"/>
    <w:rsid w:val="0050014B"/>
    <w:rsid w:val="005017CF"/>
    <w:rsid w:val="00513C29"/>
    <w:rsid w:val="00514B6B"/>
    <w:rsid w:val="00525FC8"/>
    <w:rsid w:val="00530F67"/>
    <w:rsid w:val="005366F5"/>
    <w:rsid w:val="00542B72"/>
    <w:rsid w:val="00544BDD"/>
    <w:rsid w:val="00551638"/>
    <w:rsid w:val="0056149F"/>
    <w:rsid w:val="00566121"/>
    <w:rsid w:val="005713F3"/>
    <w:rsid w:val="00575705"/>
    <w:rsid w:val="00584EC6"/>
    <w:rsid w:val="00587389"/>
    <w:rsid w:val="00592FD6"/>
    <w:rsid w:val="005A219C"/>
    <w:rsid w:val="005A4752"/>
    <w:rsid w:val="005A7F0C"/>
    <w:rsid w:val="005B1AD4"/>
    <w:rsid w:val="005D244D"/>
    <w:rsid w:val="005F229F"/>
    <w:rsid w:val="005F622B"/>
    <w:rsid w:val="005F6853"/>
    <w:rsid w:val="006242BE"/>
    <w:rsid w:val="00625306"/>
    <w:rsid w:val="00652CC9"/>
    <w:rsid w:val="00657D07"/>
    <w:rsid w:val="00664986"/>
    <w:rsid w:val="00675E35"/>
    <w:rsid w:val="0069743F"/>
    <w:rsid w:val="006A2618"/>
    <w:rsid w:val="006A3B3E"/>
    <w:rsid w:val="006B1589"/>
    <w:rsid w:val="006B165F"/>
    <w:rsid w:val="006B33DB"/>
    <w:rsid w:val="006C1376"/>
    <w:rsid w:val="006D3092"/>
    <w:rsid w:val="006E75E9"/>
    <w:rsid w:val="006F3ABA"/>
    <w:rsid w:val="0070122F"/>
    <w:rsid w:val="007014B6"/>
    <w:rsid w:val="00703193"/>
    <w:rsid w:val="00721C08"/>
    <w:rsid w:val="00725DC3"/>
    <w:rsid w:val="0073154C"/>
    <w:rsid w:val="007333EA"/>
    <w:rsid w:val="00744525"/>
    <w:rsid w:val="00751578"/>
    <w:rsid w:val="007529D0"/>
    <w:rsid w:val="00756FEA"/>
    <w:rsid w:val="00764AF6"/>
    <w:rsid w:val="0076629C"/>
    <w:rsid w:val="007676BB"/>
    <w:rsid w:val="00771B73"/>
    <w:rsid w:val="00772498"/>
    <w:rsid w:val="007830F6"/>
    <w:rsid w:val="00783A26"/>
    <w:rsid w:val="00786840"/>
    <w:rsid w:val="007910C5"/>
    <w:rsid w:val="007943F9"/>
    <w:rsid w:val="0079769B"/>
    <w:rsid w:val="00797E52"/>
    <w:rsid w:val="007A117B"/>
    <w:rsid w:val="007B291F"/>
    <w:rsid w:val="007B2DD2"/>
    <w:rsid w:val="007B6715"/>
    <w:rsid w:val="007C6335"/>
    <w:rsid w:val="007E61CB"/>
    <w:rsid w:val="007E79A9"/>
    <w:rsid w:val="007F0B26"/>
    <w:rsid w:val="007F11CE"/>
    <w:rsid w:val="00806BAC"/>
    <w:rsid w:val="00810243"/>
    <w:rsid w:val="008144AC"/>
    <w:rsid w:val="0083010B"/>
    <w:rsid w:val="00833123"/>
    <w:rsid w:val="008475E4"/>
    <w:rsid w:val="00851AFB"/>
    <w:rsid w:val="0085793C"/>
    <w:rsid w:val="00875652"/>
    <w:rsid w:val="008772F9"/>
    <w:rsid w:val="00877A7E"/>
    <w:rsid w:val="00884C2C"/>
    <w:rsid w:val="00891BD8"/>
    <w:rsid w:val="00892536"/>
    <w:rsid w:val="00892CB9"/>
    <w:rsid w:val="00896EF5"/>
    <w:rsid w:val="008A1319"/>
    <w:rsid w:val="008A2310"/>
    <w:rsid w:val="008B3C9B"/>
    <w:rsid w:val="008C2F17"/>
    <w:rsid w:val="008C5644"/>
    <w:rsid w:val="008D1437"/>
    <w:rsid w:val="008D6757"/>
    <w:rsid w:val="008E0121"/>
    <w:rsid w:val="008F4BB3"/>
    <w:rsid w:val="008F6BD7"/>
    <w:rsid w:val="008F6FA4"/>
    <w:rsid w:val="00904243"/>
    <w:rsid w:val="0090519A"/>
    <w:rsid w:val="00911C80"/>
    <w:rsid w:val="00913575"/>
    <w:rsid w:val="00927010"/>
    <w:rsid w:val="00931257"/>
    <w:rsid w:val="009354B9"/>
    <w:rsid w:val="00942FAD"/>
    <w:rsid w:val="00946F3E"/>
    <w:rsid w:val="00947E63"/>
    <w:rsid w:val="00950CF1"/>
    <w:rsid w:val="00962756"/>
    <w:rsid w:val="009643EC"/>
    <w:rsid w:val="00971958"/>
    <w:rsid w:val="00976FCE"/>
    <w:rsid w:val="0098057B"/>
    <w:rsid w:val="009A30D3"/>
    <w:rsid w:val="009A5329"/>
    <w:rsid w:val="009C329A"/>
    <w:rsid w:val="009D0AAC"/>
    <w:rsid w:val="009D4667"/>
    <w:rsid w:val="009D6F1D"/>
    <w:rsid w:val="009E2B48"/>
    <w:rsid w:val="009F45BE"/>
    <w:rsid w:val="009F58B8"/>
    <w:rsid w:val="00A02F4C"/>
    <w:rsid w:val="00A13E3D"/>
    <w:rsid w:val="00A17358"/>
    <w:rsid w:val="00A26F22"/>
    <w:rsid w:val="00A32527"/>
    <w:rsid w:val="00A3606B"/>
    <w:rsid w:val="00A50758"/>
    <w:rsid w:val="00A53CE3"/>
    <w:rsid w:val="00A61458"/>
    <w:rsid w:val="00A61794"/>
    <w:rsid w:val="00A64484"/>
    <w:rsid w:val="00A65500"/>
    <w:rsid w:val="00A80573"/>
    <w:rsid w:val="00A87DEC"/>
    <w:rsid w:val="00AA4919"/>
    <w:rsid w:val="00AA781B"/>
    <w:rsid w:val="00AB07C4"/>
    <w:rsid w:val="00AB44E1"/>
    <w:rsid w:val="00AB7D8C"/>
    <w:rsid w:val="00AC16A1"/>
    <w:rsid w:val="00AC63F3"/>
    <w:rsid w:val="00AD7537"/>
    <w:rsid w:val="00AF2FCE"/>
    <w:rsid w:val="00AF4023"/>
    <w:rsid w:val="00B022F6"/>
    <w:rsid w:val="00B02901"/>
    <w:rsid w:val="00B068AC"/>
    <w:rsid w:val="00B10987"/>
    <w:rsid w:val="00B11718"/>
    <w:rsid w:val="00B26818"/>
    <w:rsid w:val="00B4423F"/>
    <w:rsid w:val="00B45C98"/>
    <w:rsid w:val="00B469DE"/>
    <w:rsid w:val="00B474E0"/>
    <w:rsid w:val="00B47D7D"/>
    <w:rsid w:val="00B50C4B"/>
    <w:rsid w:val="00B773E9"/>
    <w:rsid w:val="00BB0492"/>
    <w:rsid w:val="00BB2046"/>
    <w:rsid w:val="00BB2268"/>
    <w:rsid w:val="00BB67C7"/>
    <w:rsid w:val="00BC633F"/>
    <w:rsid w:val="00BD08DD"/>
    <w:rsid w:val="00BD2F40"/>
    <w:rsid w:val="00BF6238"/>
    <w:rsid w:val="00C005FC"/>
    <w:rsid w:val="00C00DDB"/>
    <w:rsid w:val="00C062B3"/>
    <w:rsid w:val="00C12345"/>
    <w:rsid w:val="00C15F2C"/>
    <w:rsid w:val="00C20D0F"/>
    <w:rsid w:val="00C226C3"/>
    <w:rsid w:val="00C24849"/>
    <w:rsid w:val="00C269D1"/>
    <w:rsid w:val="00C27695"/>
    <w:rsid w:val="00C276C8"/>
    <w:rsid w:val="00C317EC"/>
    <w:rsid w:val="00C33209"/>
    <w:rsid w:val="00C3550F"/>
    <w:rsid w:val="00C36B86"/>
    <w:rsid w:val="00C46666"/>
    <w:rsid w:val="00C54D63"/>
    <w:rsid w:val="00C62FE3"/>
    <w:rsid w:val="00C646A0"/>
    <w:rsid w:val="00C67799"/>
    <w:rsid w:val="00C8498E"/>
    <w:rsid w:val="00C874AF"/>
    <w:rsid w:val="00C94286"/>
    <w:rsid w:val="00C9776D"/>
    <w:rsid w:val="00CB10D8"/>
    <w:rsid w:val="00CB1E4E"/>
    <w:rsid w:val="00CB2027"/>
    <w:rsid w:val="00CB212A"/>
    <w:rsid w:val="00CB4A12"/>
    <w:rsid w:val="00CC3D1A"/>
    <w:rsid w:val="00CC429D"/>
    <w:rsid w:val="00CE0A84"/>
    <w:rsid w:val="00CE2B96"/>
    <w:rsid w:val="00CE69C0"/>
    <w:rsid w:val="00CE782A"/>
    <w:rsid w:val="00CF5F79"/>
    <w:rsid w:val="00CF7BC0"/>
    <w:rsid w:val="00D06791"/>
    <w:rsid w:val="00D06D67"/>
    <w:rsid w:val="00D20E41"/>
    <w:rsid w:val="00D228A6"/>
    <w:rsid w:val="00D277FA"/>
    <w:rsid w:val="00D4772B"/>
    <w:rsid w:val="00D50B07"/>
    <w:rsid w:val="00D57E79"/>
    <w:rsid w:val="00D61E83"/>
    <w:rsid w:val="00D63ADB"/>
    <w:rsid w:val="00D666C2"/>
    <w:rsid w:val="00D72151"/>
    <w:rsid w:val="00D7257C"/>
    <w:rsid w:val="00D825B5"/>
    <w:rsid w:val="00D94322"/>
    <w:rsid w:val="00D94C88"/>
    <w:rsid w:val="00DA03F0"/>
    <w:rsid w:val="00DA1AD1"/>
    <w:rsid w:val="00DA4EC9"/>
    <w:rsid w:val="00DB3DC9"/>
    <w:rsid w:val="00DC287B"/>
    <w:rsid w:val="00DC546C"/>
    <w:rsid w:val="00DD7D98"/>
    <w:rsid w:val="00DE4EB6"/>
    <w:rsid w:val="00DF18C1"/>
    <w:rsid w:val="00DF205A"/>
    <w:rsid w:val="00E137D6"/>
    <w:rsid w:val="00E2077E"/>
    <w:rsid w:val="00E27601"/>
    <w:rsid w:val="00E27A9D"/>
    <w:rsid w:val="00E33CF6"/>
    <w:rsid w:val="00E44B8A"/>
    <w:rsid w:val="00E46AE3"/>
    <w:rsid w:val="00E47542"/>
    <w:rsid w:val="00E56310"/>
    <w:rsid w:val="00E61826"/>
    <w:rsid w:val="00E64093"/>
    <w:rsid w:val="00E760E1"/>
    <w:rsid w:val="00E7774E"/>
    <w:rsid w:val="00E77DF4"/>
    <w:rsid w:val="00E8200F"/>
    <w:rsid w:val="00E8470E"/>
    <w:rsid w:val="00E9382D"/>
    <w:rsid w:val="00E9699D"/>
    <w:rsid w:val="00EB4EEC"/>
    <w:rsid w:val="00EC17C0"/>
    <w:rsid w:val="00ED1A1A"/>
    <w:rsid w:val="00EE0D1A"/>
    <w:rsid w:val="00F01E9E"/>
    <w:rsid w:val="00F12ED4"/>
    <w:rsid w:val="00F13116"/>
    <w:rsid w:val="00F16562"/>
    <w:rsid w:val="00F2183B"/>
    <w:rsid w:val="00F2194B"/>
    <w:rsid w:val="00F23DDC"/>
    <w:rsid w:val="00F36C83"/>
    <w:rsid w:val="00F453E3"/>
    <w:rsid w:val="00F7300E"/>
    <w:rsid w:val="00F74851"/>
    <w:rsid w:val="00F81FEF"/>
    <w:rsid w:val="00FB70AB"/>
    <w:rsid w:val="00FC1EF9"/>
    <w:rsid w:val="00FC28C7"/>
    <w:rsid w:val="00FC74D0"/>
    <w:rsid w:val="00FD50CA"/>
    <w:rsid w:val="00FE34E5"/>
    <w:rsid w:val="00FF2AC1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2B9CDC4-57F4-4CB5-9CD6-DC28F650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C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13E3D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kern w:val="1"/>
      <w:sz w:val="56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A13E3D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9D0A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3">
    <w:name w:val="Основной т"/>
    <w:basedOn w:val="a"/>
    <w:link w:val="a4"/>
    <w:autoRedefine/>
    <w:rsid w:val="00947E63"/>
    <w:pPr>
      <w:widowControl w:val="0"/>
      <w:spacing w:after="0" w:line="240" w:lineRule="auto"/>
      <w:ind w:firstLine="708"/>
      <w:jc w:val="both"/>
    </w:pPr>
    <w:rPr>
      <w:rFonts w:eastAsia="Times New Roman"/>
      <w:bCs/>
      <w:sz w:val="28"/>
      <w:szCs w:val="28"/>
    </w:rPr>
  </w:style>
  <w:style w:type="character" w:customStyle="1" w:styleId="a4">
    <w:name w:val="Основной т Знак"/>
    <w:link w:val="a3"/>
    <w:rsid w:val="00947E63"/>
    <w:rPr>
      <w:rFonts w:ascii="Calibri" w:eastAsia="Times New Roman" w:hAnsi="Calibri"/>
      <w:bCs/>
      <w:sz w:val="28"/>
      <w:szCs w:val="28"/>
    </w:rPr>
  </w:style>
  <w:style w:type="character" w:customStyle="1" w:styleId="10">
    <w:name w:val="Заголовок 1 Знак"/>
    <w:link w:val="1"/>
    <w:rsid w:val="00A13E3D"/>
    <w:rPr>
      <w:rFonts w:ascii="Times New Roman" w:eastAsia="Times New Roman" w:hAnsi="Times New Roman"/>
      <w:b/>
      <w:kern w:val="1"/>
      <w:sz w:val="56"/>
      <w:lang w:eastAsia="ar-SA"/>
    </w:rPr>
  </w:style>
  <w:style w:type="character" w:customStyle="1" w:styleId="20">
    <w:name w:val="Заголовок 2 Знак"/>
    <w:link w:val="2"/>
    <w:rsid w:val="00A13E3D"/>
    <w:rPr>
      <w:rFonts w:ascii="Times New Roman" w:eastAsia="Times New Roman" w:hAnsi="Times New Roman"/>
      <w:b/>
      <w:kern w:val="1"/>
      <w:sz w:val="28"/>
      <w:lang w:eastAsia="ar-SA"/>
    </w:rPr>
  </w:style>
  <w:style w:type="paragraph" w:styleId="a5">
    <w:name w:val="caption"/>
    <w:basedOn w:val="a"/>
    <w:next w:val="a"/>
    <w:qFormat/>
    <w:rsid w:val="00A13E3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904243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7">
    <w:name w:val="Верхний колонтитул Знак"/>
    <w:link w:val="a6"/>
    <w:rsid w:val="00904243"/>
    <w:rPr>
      <w:rFonts w:ascii="Times New Roman" w:eastAsia="Times New Roman" w:hAnsi="Times New Roman"/>
    </w:rPr>
  </w:style>
  <w:style w:type="paragraph" w:styleId="a8">
    <w:name w:val="Body Text"/>
    <w:basedOn w:val="a"/>
    <w:link w:val="a9"/>
    <w:rsid w:val="0090424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rsid w:val="00904243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90424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rsid w:val="00AC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AC16A1"/>
    <w:pPr>
      <w:keepNext/>
      <w:spacing w:before="100" w:after="10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2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F229F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062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rsid w:val="001C3010"/>
    <w:rPr>
      <w:color w:val="000080"/>
      <w:u w:val="single"/>
    </w:rPr>
  </w:style>
  <w:style w:type="character" w:customStyle="1" w:styleId="af">
    <w:name w:val="Основной текст_"/>
    <w:basedOn w:val="a0"/>
    <w:link w:val="21"/>
    <w:rsid w:val="001C3010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"/>
    <w:rsid w:val="001C3010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"/>
    <w:rsid w:val="001C3010"/>
    <w:pPr>
      <w:widowControl w:val="0"/>
      <w:shd w:val="clear" w:color="auto" w:fill="FFFFFF"/>
      <w:spacing w:after="480" w:line="0" w:lineRule="atLeast"/>
      <w:jc w:val="center"/>
    </w:pPr>
    <w:rPr>
      <w:rFonts w:ascii="Times New Roman" w:eastAsia="Times New Roman" w:hAnsi="Times New Roman"/>
      <w:spacing w:val="8"/>
      <w:sz w:val="27"/>
      <w:szCs w:val="27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725DC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List Paragraph"/>
    <w:basedOn w:val="a"/>
    <w:uiPriority w:val="99"/>
    <w:qFormat/>
    <w:rsid w:val="00725DC3"/>
    <w:pPr>
      <w:ind w:left="720" w:firstLine="709"/>
      <w:contextualSpacing/>
      <w:jc w:val="both"/>
    </w:pPr>
    <w:rPr>
      <w:rFonts w:eastAsia="Times New Roman"/>
      <w:lang w:val="en-US"/>
    </w:rPr>
  </w:style>
  <w:style w:type="character" w:styleId="af2">
    <w:name w:val="Emphasis"/>
    <w:basedOn w:val="a0"/>
    <w:uiPriority w:val="20"/>
    <w:qFormat/>
    <w:rsid w:val="00E27A9D"/>
    <w:rPr>
      <w:i/>
      <w:iCs/>
    </w:rPr>
  </w:style>
  <w:style w:type="paragraph" w:styleId="af3">
    <w:name w:val="No Spacing"/>
    <w:uiPriority w:val="99"/>
    <w:qFormat/>
    <w:rsid w:val="00C54D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54D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F796E-1ECD-4EFA-99F5-23AE160F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2568</Words>
  <Characters>14641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s.alimov</dc:creator>
  <cp:lastModifiedBy>Ткаченко Елена Валерьевна</cp:lastModifiedBy>
  <cp:revision>25</cp:revision>
  <cp:lastPrinted>2020-10-14T22:25:00Z</cp:lastPrinted>
  <dcterms:created xsi:type="dcterms:W3CDTF">2020-10-14T22:19:00Z</dcterms:created>
  <dcterms:modified xsi:type="dcterms:W3CDTF">2023-02-28T08:55:00Z</dcterms:modified>
</cp:coreProperties>
</file>