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D8" w:rsidRDefault="009501D8" w:rsidP="009501D8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9501D8" w:rsidRDefault="00653331" w:rsidP="00305A9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305A92">
        <w:rPr>
          <w:sz w:val="28"/>
          <w:szCs w:val="28"/>
        </w:rPr>
        <w:t xml:space="preserve"> агитации</w:t>
      </w:r>
    </w:p>
    <w:p w:rsidR="00305A92" w:rsidRDefault="00305A92" w:rsidP="00305A92">
      <w:pPr>
        <w:jc w:val="center"/>
        <w:rPr>
          <w:sz w:val="28"/>
          <w:szCs w:val="28"/>
        </w:rPr>
      </w:pPr>
    </w:p>
    <w:p w:rsidR="00B569E2" w:rsidRPr="00F012F5" w:rsidRDefault="00B569E2" w:rsidP="00B569E2">
      <w:pPr>
        <w:jc w:val="center"/>
        <w:rPr>
          <w:sz w:val="28"/>
          <w:szCs w:val="28"/>
        </w:rPr>
      </w:pPr>
      <w:r w:rsidRPr="00F012F5">
        <w:rPr>
          <w:sz w:val="28"/>
          <w:szCs w:val="28"/>
        </w:rPr>
        <w:t>Уважаемые избиратели и кандидаты в депутаты Совета Александровского сельского поселения!</w:t>
      </w:r>
    </w:p>
    <w:p w:rsidR="00B569E2" w:rsidRPr="00F012F5" w:rsidRDefault="00B569E2" w:rsidP="00F012F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F012F5">
        <w:rPr>
          <w:bCs/>
          <w:sz w:val="28"/>
          <w:szCs w:val="28"/>
        </w:rPr>
        <w:t xml:space="preserve">Со дня выдвижения кандидаты </w:t>
      </w:r>
      <w:r w:rsidRPr="00F012F5">
        <w:rPr>
          <w:sz w:val="28"/>
          <w:szCs w:val="28"/>
        </w:rPr>
        <w:t>в депутаты Совета Александровского сельского поселения</w:t>
      </w:r>
      <w:r w:rsidRPr="00F012F5">
        <w:rPr>
          <w:bCs/>
          <w:sz w:val="28"/>
          <w:szCs w:val="28"/>
        </w:rPr>
        <w:t xml:space="preserve"> </w:t>
      </w:r>
      <w:r w:rsidR="00F012F5" w:rsidRPr="00F012F5">
        <w:rPr>
          <w:bCs/>
          <w:sz w:val="28"/>
          <w:szCs w:val="28"/>
        </w:rPr>
        <w:t xml:space="preserve">на дополнительных выборах по округу №5 </w:t>
      </w:r>
      <w:r w:rsidRPr="00F012F5">
        <w:rPr>
          <w:bCs/>
          <w:sz w:val="28"/>
          <w:szCs w:val="28"/>
        </w:rPr>
        <w:t>имеют право на ведение предвыборной агитации. Понятие «предвыборная агит</w:t>
      </w:r>
      <w:r w:rsidR="00F012F5" w:rsidRPr="00F012F5">
        <w:rPr>
          <w:bCs/>
          <w:sz w:val="28"/>
          <w:szCs w:val="28"/>
        </w:rPr>
        <w:t xml:space="preserve">ация» раскрывается в части 1 статьи </w:t>
      </w:r>
      <w:r w:rsidRPr="00F012F5">
        <w:rPr>
          <w:bCs/>
          <w:sz w:val="28"/>
          <w:szCs w:val="28"/>
        </w:rPr>
        <w:t xml:space="preserve">38 Закона Томской области от 14.02.2005 г. № 29-ОЗ «О муниципальных выборах в Томской области». </w:t>
      </w:r>
    </w:p>
    <w:p w:rsidR="00B569E2" w:rsidRPr="00F012F5" w:rsidRDefault="00B569E2" w:rsidP="00F012F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proofErr w:type="gramStart"/>
      <w:r w:rsidRPr="00F012F5">
        <w:rPr>
          <w:bCs/>
          <w:sz w:val="28"/>
          <w:szCs w:val="28"/>
        </w:rPr>
        <w:t xml:space="preserve">В связи с тем, что кандидаты </w:t>
      </w:r>
      <w:r w:rsidR="00F81134" w:rsidRPr="00F012F5">
        <w:rPr>
          <w:bCs/>
          <w:sz w:val="28"/>
          <w:szCs w:val="28"/>
        </w:rPr>
        <w:t>отказались от финансирования своей избирательной кампании, виды их агитационной деятельности ограничены встречами с избирателями, публичными мероприятиями, использованием бесплатной печатной площади в муниципальных изданиях по результатам жеребьёвки, иными видами агитации, не требующими финансовых затрат, то есть они не имеют права выпускать и использовать в целях агитации листовки, плакаты, буклеты, календари, иную печатную продукцию, а также</w:t>
      </w:r>
      <w:proofErr w:type="gramEnd"/>
      <w:r w:rsidR="00F81134" w:rsidRPr="00F012F5">
        <w:rPr>
          <w:bCs/>
          <w:sz w:val="28"/>
          <w:szCs w:val="28"/>
        </w:rPr>
        <w:t xml:space="preserve"> сувениры и т.п.</w:t>
      </w:r>
    </w:p>
    <w:p w:rsidR="00B569E2" w:rsidRPr="00F012F5" w:rsidRDefault="00B569E2" w:rsidP="00F012F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F012F5">
        <w:rPr>
          <w:b/>
          <w:bCs/>
          <w:sz w:val="28"/>
          <w:szCs w:val="28"/>
        </w:rPr>
        <w:t>Запрещается</w:t>
      </w:r>
      <w:r w:rsidRPr="00F012F5">
        <w:rPr>
          <w:bCs/>
          <w:sz w:val="28"/>
          <w:szCs w:val="28"/>
        </w:rPr>
        <w:t xml:space="preserve"> проводить предвыборную агитацию лицам, не достигшим на день голосования возраста 18 лет (п.5 ст.38 № 29-ОЗ). </w:t>
      </w:r>
      <w:r w:rsidRPr="00F012F5">
        <w:rPr>
          <w:b/>
          <w:bCs/>
          <w:sz w:val="28"/>
          <w:szCs w:val="28"/>
        </w:rPr>
        <w:t>Запрещается</w:t>
      </w:r>
      <w:r w:rsidRPr="00F012F5">
        <w:rPr>
          <w:bCs/>
          <w:sz w:val="28"/>
          <w:szCs w:val="28"/>
        </w:rPr>
        <w:t xml:space="preserve"> проведение предвыборной агитации в день голосования 16 сентября 2018 г. и в день, предшествующий голосованию (ч.3 ст.39 №29-ОЗ).</w:t>
      </w:r>
    </w:p>
    <w:p w:rsidR="00B569E2" w:rsidRDefault="00B569E2" w:rsidP="00F012F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F012F5">
        <w:rPr>
          <w:bCs/>
          <w:sz w:val="28"/>
          <w:szCs w:val="28"/>
        </w:rPr>
        <w:t xml:space="preserve">Обращаем Ваше внимание, что в день голосования до момента окончания голосования </w:t>
      </w:r>
      <w:r w:rsidRPr="00F012F5">
        <w:rPr>
          <w:b/>
          <w:bCs/>
          <w:sz w:val="28"/>
          <w:szCs w:val="28"/>
        </w:rPr>
        <w:t>запрещается</w:t>
      </w:r>
      <w:r w:rsidRPr="00F012F5">
        <w:rPr>
          <w:bCs/>
          <w:sz w:val="28"/>
          <w:szCs w:val="28"/>
        </w:rPr>
        <w:t xml:space="preserve"> размещение данных об итогах голосования, о результатах выборов в информационно-телекоммуникационных сетях, доступ к которым не ограничен определённым кругом лиц, включая сеть «Интернет» (</w:t>
      </w:r>
      <w:proofErr w:type="gramStart"/>
      <w:r w:rsidRPr="00F012F5">
        <w:rPr>
          <w:bCs/>
          <w:sz w:val="28"/>
          <w:szCs w:val="28"/>
        </w:rPr>
        <w:t>ч</w:t>
      </w:r>
      <w:proofErr w:type="gramEnd"/>
      <w:r w:rsidRPr="00F012F5">
        <w:rPr>
          <w:bCs/>
          <w:sz w:val="28"/>
          <w:szCs w:val="28"/>
        </w:rPr>
        <w:t>.8 ст.37 №29-ОЗ).</w:t>
      </w:r>
    </w:p>
    <w:p w:rsidR="00305A92" w:rsidRPr="00F012F5" w:rsidRDefault="00305A92" w:rsidP="00F012F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</w:p>
    <w:p w:rsidR="00F012F5" w:rsidRPr="00F012F5" w:rsidRDefault="00F012F5" w:rsidP="00F012F5">
      <w:pPr>
        <w:jc w:val="right"/>
        <w:rPr>
          <w:sz w:val="28"/>
          <w:szCs w:val="28"/>
        </w:rPr>
      </w:pPr>
      <w:r w:rsidRPr="00F012F5">
        <w:rPr>
          <w:sz w:val="28"/>
          <w:szCs w:val="28"/>
        </w:rPr>
        <w:t xml:space="preserve">Избирательная комиссия </w:t>
      </w:r>
    </w:p>
    <w:p w:rsidR="009501D8" w:rsidRDefault="00F012F5" w:rsidP="00F012F5">
      <w:pPr>
        <w:jc w:val="right"/>
        <w:rPr>
          <w:sz w:val="28"/>
          <w:szCs w:val="28"/>
        </w:rPr>
      </w:pPr>
      <w:r w:rsidRPr="00F012F5">
        <w:rPr>
          <w:sz w:val="28"/>
          <w:szCs w:val="28"/>
        </w:rPr>
        <w:t>Алекс</w:t>
      </w:r>
      <w:r w:rsidR="00305A92">
        <w:rPr>
          <w:sz w:val="28"/>
          <w:szCs w:val="28"/>
        </w:rPr>
        <w:t>андровского сельского поселения</w:t>
      </w:r>
    </w:p>
    <w:p w:rsidR="005D2F5D" w:rsidRDefault="005D2F5D" w:rsidP="00F012F5">
      <w:pPr>
        <w:jc w:val="right"/>
        <w:rPr>
          <w:sz w:val="28"/>
          <w:szCs w:val="28"/>
        </w:rPr>
      </w:pPr>
    </w:p>
    <w:sectPr w:rsidR="005D2F5D" w:rsidSect="005D2F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1D8"/>
    <w:rsid w:val="000D36AA"/>
    <w:rsid w:val="00305A92"/>
    <w:rsid w:val="005D2F5D"/>
    <w:rsid w:val="00653331"/>
    <w:rsid w:val="009501D8"/>
    <w:rsid w:val="00982DFF"/>
    <w:rsid w:val="00AA56EB"/>
    <w:rsid w:val="00B569E2"/>
    <w:rsid w:val="00E04647"/>
    <w:rsid w:val="00E65EE3"/>
    <w:rsid w:val="00F012F5"/>
    <w:rsid w:val="00F8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1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501D8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rsid w:val="009501D8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9501D8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Избирком</cp:lastModifiedBy>
  <cp:revision>8</cp:revision>
  <cp:lastPrinted>2018-08-09T06:56:00Z</cp:lastPrinted>
  <dcterms:created xsi:type="dcterms:W3CDTF">2018-08-08T08:07:00Z</dcterms:created>
  <dcterms:modified xsi:type="dcterms:W3CDTF">2018-08-17T09:39:00Z</dcterms:modified>
</cp:coreProperties>
</file>