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19C" w:rsidRDefault="00A0519C" w:rsidP="008648B5">
      <w:pPr>
        <w:jc w:val="center"/>
        <w:rPr>
          <w:b/>
          <w:sz w:val="32"/>
          <w:szCs w:val="32"/>
        </w:rPr>
      </w:pPr>
    </w:p>
    <w:p w:rsidR="00706FD8" w:rsidRDefault="008E6307" w:rsidP="00706FD8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921385" cy="1146175"/>
            <wp:effectExtent l="1905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FD8" w:rsidRDefault="00706FD8" w:rsidP="00706FD8">
      <w:pPr>
        <w:rPr>
          <w:b/>
          <w:sz w:val="32"/>
          <w:szCs w:val="32"/>
        </w:rPr>
      </w:pPr>
    </w:p>
    <w:p w:rsidR="00706FD8" w:rsidRDefault="00706FD8" w:rsidP="00706FD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АДМИНИСТРАЦИЯ АЛЕКСАНДРОВСКОГО СЕЛЬСКОГО</w:t>
      </w:r>
    </w:p>
    <w:p w:rsidR="00706FD8" w:rsidRDefault="00706FD8" w:rsidP="00706FD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ПОСЕЛЕНИЯ</w:t>
      </w:r>
    </w:p>
    <w:p w:rsidR="00706FD8" w:rsidRDefault="00706FD8" w:rsidP="00706FD8">
      <w:pPr>
        <w:jc w:val="center"/>
        <w:rPr>
          <w:b/>
          <w:sz w:val="32"/>
          <w:szCs w:val="32"/>
        </w:rPr>
      </w:pPr>
    </w:p>
    <w:p w:rsidR="00706FD8" w:rsidRDefault="00706FD8" w:rsidP="00706FD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706FD8" w:rsidRDefault="00706FD8" w:rsidP="00706FD8">
      <w:pPr>
        <w:jc w:val="center"/>
        <w:rPr>
          <w:b/>
          <w:sz w:val="32"/>
          <w:szCs w:val="32"/>
        </w:rPr>
      </w:pPr>
    </w:p>
    <w:p w:rsidR="00706FD8" w:rsidRDefault="00706FD8" w:rsidP="00706FD8">
      <w:pPr>
        <w:jc w:val="center"/>
      </w:pPr>
      <w:r w:rsidRPr="00CC2C8B">
        <w:t>с. Александровское</w:t>
      </w:r>
    </w:p>
    <w:p w:rsidR="00706FD8" w:rsidRPr="0094711D" w:rsidRDefault="00706FD8" w:rsidP="00706FD8">
      <w:pPr>
        <w:rPr>
          <w:b/>
          <w:sz w:val="16"/>
          <w:szCs w:val="16"/>
        </w:rPr>
      </w:pPr>
    </w:p>
    <w:tbl>
      <w:tblPr>
        <w:tblW w:w="4909" w:type="pct"/>
        <w:tblInd w:w="108" w:type="dxa"/>
        <w:tblLook w:val="01E0" w:firstRow="1" w:lastRow="1" w:firstColumn="1" w:lastColumn="1" w:noHBand="0" w:noVBand="0"/>
      </w:tblPr>
      <w:tblGrid>
        <w:gridCol w:w="4680"/>
        <w:gridCol w:w="4717"/>
      </w:tblGrid>
      <w:tr w:rsidR="00706FD8" w:rsidRPr="00B92AFE" w:rsidTr="00335380">
        <w:tc>
          <w:tcPr>
            <w:tcW w:w="2490" w:type="pct"/>
          </w:tcPr>
          <w:p w:rsidR="00706FD8" w:rsidRPr="00B92AFE" w:rsidRDefault="007A1156" w:rsidP="00335380">
            <w:pPr>
              <w:ind w:hanging="108"/>
            </w:pPr>
            <w:r>
              <w:t>26.04</w:t>
            </w:r>
            <w:r w:rsidR="00706FD8">
              <w:t>.2021</w:t>
            </w:r>
          </w:p>
        </w:tc>
        <w:tc>
          <w:tcPr>
            <w:tcW w:w="2510" w:type="pct"/>
          </w:tcPr>
          <w:p w:rsidR="00706FD8" w:rsidRPr="00AC7E46" w:rsidRDefault="00706FD8" w:rsidP="007A1156">
            <w:pPr>
              <w:pStyle w:val="2"/>
              <w:ind w:right="-67"/>
              <w:jc w:val="right"/>
              <w:rPr>
                <w:sz w:val="24"/>
                <w:szCs w:val="24"/>
              </w:rPr>
            </w:pPr>
            <w:r w:rsidRPr="00AC7E46">
              <w:rPr>
                <w:sz w:val="24"/>
                <w:szCs w:val="24"/>
              </w:rPr>
              <w:t xml:space="preserve">  №</w:t>
            </w:r>
            <w:r w:rsidR="007A1156" w:rsidRPr="00AC7E46">
              <w:rPr>
                <w:sz w:val="24"/>
                <w:szCs w:val="24"/>
              </w:rPr>
              <w:t>144</w:t>
            </w:r>
            <w:r w:rsidRPr="00AC7E46">
              <w:rPr>
                <w:sz w:val="24"/>
                <w:szCs w:val="24"/>
              </w:rPr>
              <w:t xml:space="preserve"> </w:t>
            </w:r>
          </w:p>
        </w:tc>
      </w:tr>
      <w:tr w:rsidR="00706FD8" w:rsidRPr="00B92AFE" w:rsidTr="00335380">
        <w:trPr>
          <w:trHeight w:val="297"/>
        </w:trPr>
        <w:tc>
          <w:tcPr>
            <w:tcW w:w="5000" w:type="pct"/>
            <w:gridSpan w:val="2"/>
          </w:tcPr>
          <w:p w:rsidR="00706FD8" w:rsidRPr="00B92AFE" w:rsidRDefault="00706FD8" w:rsidP="00335380">
            <w:pPr>
              <w:jc w:val="center"/>
            </w:pPr>
          </w:p>
        </w:tc>
      </w:tr>
    </w:tbl>
    <w:p w:rsidR="00706FD8" w:rsidRPr="0094711D" w:rsidRDefault="00706FD8" w:rsidP="00706FD8">
      <w:pPr>
        <w:rPr>
          <w:sz w:val="16"/>
          <w:szCs w:val="16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686"/>
      </w:tblGrid>
      <w:tr w:rsidR="00706FD8" w:rsidTr="007A6D8D">
        <w:tc>
          <w:tcPr>
            <w:tcW w:w="3686" w:type="dxa"/>
          </w:tcPr>
          <w:p w:rsidR="00706FD8" w:rsidRDefault="00706FD8" w:rsidP="007A6D8D">
            <w:pPr>
              <w:spacing w:line="276" w:lineRule="auto"/>
              <w:jc w:val="both"/>
            </w:pPr>
            <w:r w:rsidRPr="00D16F1D">
              <w:t xml:space="preserve">О </w:t>
            </w:r>
            <w:r>
              <w:t xml:space="preserve">начале пожароопасного сезона на территории </w:t>
            </w:r>
            <w:r w:rsidRPr="003477A4">
              <w:t>муниципального образования «Александровское сельское поселение»</w:t>
            </w:r>
          </w:p>
        </w:tc>
      </w:tr>
    </w:tbl>
    <w:p w:rsidR="00D42047" w:rsidRPr="0017651D" w:rsidRDefault="00D42047">
      <w:pPr>
        <w:rPr>
          <w:sz w:val="22"/>
          <w:szCs w:val="22"/>
        </w:rPr>
      </w:pPr>
    </w:p>
    <w:p w:rsidR="00D42047" w:rsidRPr="0017651D" w:rsidRDefault="00D42047">
      <w:pPr>
        <w:rPr>
          <w:sz w:val="22"/>
          <w:szCs w:val="22"/>
        </w:rPr>
      </w:pPr>
    </w:p>
    <w:p w:rsidR="00C10917" w:rsidRDefault="00C10917" w:rsidP="007A6D8D">
      <w:pPr>
        <w:spacing w:line="276" w:lineRule="auto"/>
        <w:ind w:firstLine="900"/>
        <w:jc w:val="both"/>
      </w:pPr>
      <w:r>
        <w:t>В соответствии с Постановлением Правительства Российской Федерации от 16.09.2020 года № 1479 «Об утверждении Правил противопожарного режима в Российской Федерации», Законом Томской области от 12 октября 2005 года № 184-ОЗ «О пожарной безопасности в Томской области», распоряжением Губернатора Томской области от 15.04.2021 года № 139а «О начале пожароопасного сезона 2021 года на территории Томской области», в целях своевременного осуществления мер по предупреждению и тушению ландшафтных (природных) пожаров, обеспечения безопасности населенных пунктов, населения и объектов экономики,</w:t>
      </w:r>
    </w:p>
    <w:p w:rsidR="00566BF5" w:rsidRDefault="00566BF5" w:rsidP="007A6D8D">
      <w:pPr>
        <w:spacing w:line="276" w:lineRule="auto"/>
        <w:ind w:firstLine="900"/>
        <w:jc w:val="both"/>
      </w:pPr>
      <w:r w:rsidRPr="00C10917">
        <w:t>ПОСТАНОВЛЯЮ:</w:t>
      </w:r>
    </w:p>
    <w:p w:rsidR="00C10917" w:rsidRDefault="00C10917" w:rsidP="007A6D8D">
      <w:pPr>
        <w:spacing w:line="276" w:lineRule="auto"/>
        <w:jc w:val="both"/>
      </w:pPr>
      <w:r>
        <w:tab/>
        <w:t>1.Установить на территории Александровского сельского поселения Александровского района Томской области начало пожароопасного сезона с 20 апреля 2021года.</w:t>
      </w:r>
    </w:p>
    <w:p w:rsidR="00C10917" w:rsidRDefault="00C10917" w:rsidP="007A6D8D">
      <w:pPr>
        <w:spacing w:line="276" w:lineRule="auto"/>
        <w:jc w:val="both"/>
      </w:pPr>
      <w:r>
        <w:tab/>
        <w:t>2.</w:t>
      </w:r>
      <w:r w:rsidR="00566BF5" w:rsidRPr="00C10917">
        <w:t xml:space="preserve">Рекомендовать руководителям </w:t>
      </w:r>
      <w:r w:rsidR="008648B5" w:rsidRPr="00C10917">
        <w:t>предприятий,</w:t>
      </w:r>
      <w:r w:rsidR="00E80131" w:rsidRPr="00C10917">
        <w:t xml:space="preserve"> организаций </w:t>
      </w:r>
      <w:r w:rsidR="00566BF5" w:rsidRPr="00C10917">
        <w:t>всех форм собственности привести объекты, здания и помещения в пожаробезопасное состояние, обеспечить средствами пожаротушения, системами пожарной автоматики, организовать охрану объектов в ночное время.</w:t>
      </w:r>
    </w:p>
    <w:p w:rsidR="00C10917" w:rsidRDefault="00C10917" w:rsidP="007A6D8D">
      <w:pPr>
        <w:spacing w:line="276" w:lineRule="auto"/>
        <w:jc w:val="both"/>
      </w:pPr>
      <w:r>
        <w:tab/>
        <w:t>3.</w:t>
      </w:r>
      <w:r w:rsidR="00566BF5" w:rsidRPr="00C10917">
        <w:t>Р</w:t>
      </w:r>
      <w:r w:rsidR="007A6D8D">
        <w:t xml:space="preserve">уководителям </w:t>
      </w:r>
      <w:r w:rsidR="00AB1508" w:rsidRPr="00C10917">
        <w:t>ТСЖ</w:t>
      </w:r>
      <w:r w:rsidR="007A6D8D">
        <w:t xml:space="preserve"> </w:t>
      </w:r>
      <w:r w:rsidR="007A6D8D">
        <w:rPr>
          <w:spacing w:val="-1"/>
        </w:rPr>
        <w:t>мкр.Казахстан,</w:t>
      </w:r>
      <w:r w:rsidR="00566BF5" w:rsidRPr="00C10917">
        <w:t xml:space="preserve"> </w:t>
      </w:r>
      <w:r w:rsidR="007A6D8D">
        <w:rPr>
          <w:spacing w:val="-1"/>
        </w:rPr>
        <w:t xml:space="preserve">ООО «Жилстрой» </w:t>
      </w:r>
      <w:r w:rsidR="00566BF5" w:rsidRPr="00C10917">
        <w:t>осуществлять мероприятия по обеспечению пожарной безопасности объектов жилищного фонда.</w:t>
      </w:r>
    </w:p>
    <w:p w:rsidR="00C10917" w:rsidRDefault="00C10917" w:rsidP="007A6D8D">
      <w:pPr>
        <w:spacing w:line="276" w:lineRule="auto"/>
        <w:jc w:val="both"/>
      </w:pPr>
      <w:r>
        <w:tab/>
        <w:t>4.</w:t>
      </w:r>
      <w:r w:rsidR="00566BF5" w:rsidRPr="00C10917">
        <w:t xml:space="preserve">Учреждению архитектуры осуществлять контроль за градостроительной деятельностью с целью соблюдения требований пожарной безопасности при планировке и застройке территории </w:t>
      </w:r>
      <w:r w:rsidR="00060ED4" w:rsidRPr="00C10917">
        <w:t>Александровского сельского поселения.</w:t>
      </w:r>
      <w:bookmarkStart w:id="0" w:name="sub_82"/>
    </w:p>
    <w:p w:rsidR="00C10917" w:rsidRDefault="00C10917" w:rsidP="007A6D8D">
      <w:pPr>
        <w:spacing w:line="276" w:lineRule="auto"/>
        <w:jc w:val="both"/>
      </w:pPr>
      <w:r>
        <w:lastRenderedPageBreak/>
        <w:tab/>
        <w:t>5.</w:t>
      </w:r>
      <w:r w:rsidR="00060ED4" w:rsidRPr="00C10917">
        <w:t xml:space="preserve">Руководителям предприятий и учреждений, имеющих пожарные водоемы, провести </w:t>
      </w:r>
      <w:r w:rsidR="00394FF3" w:rsidRPr="00C10917">
        <w:t>проверку</w:t>
      </w:r>
      <w:r w:rsidR="00060ED4" w:rsidRPr="00C10917">
        <w:t xml:space="preserve"> </w:t>
      </w:r>
      <w:r w:rsidR="00394FF3" w:rsidRPr="00C10917">
        <w:t>готовности</w:t>
      </w:r>
      <w:r w:rsidR="00060ED4" w:rsidRPr="00C10917">
        <w:t xml:space="preserve"> пожарных водоемов.</w:t>
      </w:r>
      <w:bookmarkEnd w:id="0"/>
    </w:p>
    <w:p w:rsidR="00C10917" w:rsidRDefault="00C10917" w:rsidP="007A6D8D">
      <w:pPr>
        <w:spacing w:line="276" w:lineRule="auto"/>
        <w:jc w:val="both"/>
      </w:pPr>
      <w:r>
        <w:tab/>
        <w:t>6.</w:t>
      </w:r>
      <w:r w:rsidR="00060ED4" w:rsidRPr="00C10917">
        <w:t>З</w:t>
      </w:r>
      <w:r w:rsidR="00566BF5" w:rsidRPr="00C10917">
        <w:t>апретить на пожароопасный период разведение костров, сжигание мусора на территории Александровского сельского поселения.</w:t>
      </w:r>
    </w:p>
    <w:p w:rsidR="00C10917" w:rsidRDefault="00C10917" w:rsidP="007A6D8D">
      <w:pPr>
        <w:spacing w:line="276" w:lineRule="auto"/>
        <w:jc w:val="both"/>
      </w:pPr>
      <w:r>
        <w:tab/>
      </w:r>
    </w:p>
    <w:p w:rsidR="006437AA" w:rsidRDefault="00323F03" w:rsidP="007A6D8D">
      <w:pPr>
        <w:spacing w:line="276" w:lineRule="auto"/>
        <w:jc w:val="both"/>
      </w:pPr>
      <w:r>
        <w:tab/>
        <w:t>7</w:t>
      </w:r>
      <w:r w:rsidR="003534B5">
        <w:t>.</w:t>
      </w:r>
      <w:r w:rsidR="006437AA" w:rsidRPr="00C10917">
        <w:t xml:space="preserve">Контроль за исполнением настоящего постановления </w:t>
      </w:r>
      <w:r w:rsidR="00394FF3" w:rsidRPr="00C10917">
        <w:t>оставляю за собой</w:t>
      </w:r>
      <w:r w:rsidR="006437AA" w:rsidRPr="00C10917">
        <w:t>.</w:t>
      </w:r>
    </w:p>
    <w:p w:rsidR="00C10917" w:rsidRDefault="00C10917" w:rsidP="007A6D8D">
      <w:pPr>
        <w:spacing w:line="276" w:lineRule="auto"/>
        <w:jc w:val="both"/>
      </w:pPr>
    </w:p>
    <w:p w:rsidR="00C10917" w:rsidRDefault="00C10917" w:rsidP="007A6D8D">
      <w:pPr>
        <w:spacing w:line="276" w:lineRule="auto"/>
        <w:jc w:val="both"/>
      </w:pPr>
    </w:p>
    <w:p w:rsidR="00C10917" w:rsidRDefault="00C10917" w:rsidP="007A6D8D">
      <w:pPr>
        <w:spacing w:line="276" w:lineRule="auto"/>
        <w:jc w:val="both"/>
      </w:pPr>
    </w:p>
    <w:p w:rsidR="00C10917" w:rsidRDefault="00C10917" w:rsidP="00C10917">
      <w:pPr>
        <w:jc w:val="both"/>
      </w:pPr>
    </w:p>
    <w:p w:rsidR="00C10917" w:rsidRPr="007A6D8D" w:rsidRDefault="00C10917" w:rsidP="00C10917">
      <w:pPr>
        <w:jc w:val="both"/>
        <w:rPr>
          <w:b/>
        </w:rPr>
      </w:pPr>
    </w:p>
    <w:p w:rsidR="006437AA" w:rsidRPr="007A6D8D" w:rsidRDefault="006437AA" w:rsidP="00AC745D">
      <w:pPr>
        <w:autoSpaceDE w:val="0"/>
        <w:autoSpaceDN w:val="0"/>
        <w:adjustRightInd w:val="0"/>
        <w:ind w:firstLine="720"/>
        <w:jc w:val="both"/>
        <w:rPr>
          <w:b/>
        </w:rPr>
      </w:pPr>
    </w:p>
    <w:p w:rsidR="007A6D8D" w:rsidRPr="002E325F" w:rsidRDefault="007A6D8D" w:rsidP="007A6D8D">
      <w:pPr>
        <w:ind w:firstLine="567"/>
        <w:jc w:val="both"/>
      </w:pPr>
    </w:p>
    <w:p w:rsidR="007A6D8D" w:rsidRDefault="007A6D8D" w:rsidP="007A6D8D">
      <w:pPr>
        <w:jc w:val="both"/>
      </w:pPr>
      <w:r>
        <w:t>Глава поселения</w:t>
      </w:r>
      <w:r>
        <w:tab/>
      </w:r>
      <w:r>
        <w:tab/>
        <w:t xml:space="preserve">   </w:t>
      </w:r>
      <w:r>
        <w:tab/>
        <w:t xml:space="preserve">     </w:t>
      </w:r>
      <w:r>
        <w:tab/>
        <w:t xml:space="preserve">     </w:t>
      </w:r>
      <w:r w:rsidR="007A1156">
        <w:t>Подпись</w:t>
      </w:r>
      <w:r>
        <w:t xml:space="preserve">                                          Д.В.Пьянков</w:t>
      </w:r>
    </w:p>
    <w:p w:rsidR="0017651D" w:rsidRDefault="0017651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Pr="00C10917" w:rsidRDefault="007A6D8D" w:rsidP="00D42047">
      <w:pPr>
        <w:ind w:firstLine="900"/>
        <w:jc w:val="both"/>
      </w:pPr>
    </w:p>
    <w:p w:rsidR="0017651D" w:rsidRPr="00C10917" w:rsidRDefault="0017651D" w:rsidP="00D42047">
      <w:pPr>
        <w:ind w:firstLine="900"/>
        <w:jc w:val="both"/>
      </w:pPr>
    </w:p>
    <w:p w:rsidR="0042676B" w:rsidRPr="007A6D8D" w:rsidRDefault="0042676B" w:rsidP="0042676B">
      <w:pPr>
        <w:widowControl w:val="0"/>
        <w:autoSpaceDE w:val="0"/>
        <w:autoSpaceDN w:val="0"/>
        <w:adjustRightInd w:val="0"/>
        <w:spacing w:line="240" w:lineRule="atLeast"/>
        <w:rPr>
          <w:color w:val="000000"/>
          <w:sz w:val="22"/>
          <w:szCs w:val="22"/>
        </w:rPr>
      </w:pPr>
      <w:r w:rsidRPr="007A6D8D">
        <w:rPr>
          <w:color w:val="000000"/>
          <w:sz w:val="22"/>
          <w:szCs w:val="22"/>
        </w:rPr>
        <w:t>Жукова Ирина Олеговна</w:t>
      </w:r>
    </w:p>
    <w:p w:rsidR="0042676B" w:rsidRPr="007A6D8D" w:rsidRDefault="0042676B" w:rsidP="0042676B">
      <w:pPr>
        <w:widowControl w:val="0"/>
        <w:autoSpaceDE w:val="0"/>
        <w:autoSpaceDN w:val="0"/>
        <w:adjustRightInd w:val="0"/>
        <w:spacing w:line="240" w:lineRule="atLeast"/>
        <w:rPr>
          <w:color w:val="000000"/>
          <w:sz w:val="22"/>
          <w:szCs w:val="22"/>
        </w:rPr>
      </w:pPr>
      <w:r w:rsidRPr="007A6D8D">
        <w:rPr>
          <w:color w:val="000000"/>
          <w:sz w:val="22"/>
          <w:szCs w:val="22"/>
        </w:rPr>
        <w:t>8 (38255) 2-41-60</w:t>
      </w:r>
    </w:p>
    <w:p w:rsidR="0042676B" w:rsidRPr="007A6D8D" w:rsidRDefault="006D17E3" w:rsidP="0042676B">
      <w:pPr>
        <w:widowControl w:val="0"/>
        <w:autoSpaceDE w:val="0"/>
        <w:autoSpaceDN w:val="0"/>
        <w:adjustRightInd w:val="0"/>
        <w:spacing w:line="240" w:lineRule="atLeast"/>
        <w:rPr>
          <w:color w:val="000000"/>
          <w:sz w:val="22"/>
          <w:szCs w:val="22"/>
        </w:rPr>
      </w:pPr>
      <w:hyperlink r:id="rId7" w:history="1">
        <w:r w:rsidR="0042676B" w:rsidRPr="007A6D8D">
          <w:rPr>
            <w:rStyle w:val="a9"/>
            <w:sz w:val="22"/>
            <w:szCs w:val="22"/>
          </w:rPr>
          <w:t>alsaleks-zgp@tomsk.gov.ru</w:t>
        </w:r>
      </w:hyperlink>
    </w:p>
    <w:p w:rsidR="0042676B" w:rsidRDefault="0042676B" w:rsidP="0042676B">
      <w:pPr>
        <w:ind w:firstLine="900"/>
      </w:pPr>
    </w:p>
    <w:p w:rsidR="0042676B" w:rsidRDefault="0042676B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  <w:bookmarkStart w:id="1" w:name="_GoBack"/>
      <w:bookmarkEnd w:id="1"/>
    </w:p>
    <w:sectPr w:rsidR="007A6D8D" w:rsidSect="00C109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17E3" w:rsidRDefault="006D17E3" w:rsidP="0057487C">
      <w:r>
        <w:separator/>
      </w:r>
    </w:p>
  </w:endnote>
  <w:endnote w:type="continuationSeparator" w:id="0">
    <w:p w:rsidR="006D17E3" w:rsidRDefault="006D17E3" w:rsidP="00574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17E3" w:rsidRDefault="006D17E3" w:rsidP="0057487C">
      <w:r>
        <w:separator/>
      </w:r>
    </w:p>
  </w:footnote>
  <w:footnote w:type="continuationSeparator" w:id="0">
    <w:p w:rsidR="006D17E3" w:rsidRDefault="006D17E3" w:rsidP="005748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doNotHyphenateCap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2047"/>
    <w:rsid w:val="00013963"/>
    <w:rsid w:val="00060ED4"/>
    <w:rsid w:val="00063BCE"/>
    <w:rsid w:val="00172FAE"/>
    <w:rsid w:val="0017651D"/>
    <w:rsid w:val="001A6ED9"/>
    <w:rsid w:val="001B336A"/>
    <w:rsid w:val="001D2E32"/>
    <w:rsid w:val="001F1ED5"/>
    <w:rsid w:val="002A2035"/>
    <w:rsid w:val="002E6C8F"/>
    <w:rsid w:val="00323F03"/>
    <w:rsid w:val="003273E6"/>
    <w:rsid w:val="00335380"/>
    <w:rsid w:val="003534B5"/>
    <w:rsid w:val="0037487C"/>
    <w:rsid w:val="00394FF3"/>
    <w:rsid w:val="004075C0"/>
    <w:rsid w:val="0042676B"/>
    <w:rsid w:val="0044734E"/>
    <w:rsid w:val="00454D13"/>
    <w:rsid w:val="00467625"/>
    <w:rsid w:val="004D1865"/>
    <w:rsid w:val="004E6F47"/>
    <w:rsid w:val="005049AE"/>
    <w:rsid w:val="005308AF"/>
    <w:rsid w:val="00566BF5"/>
    <w:rsid w:val="0057487C"/>
    <w:rsid w:val="005D4589"/>
    <w:rsid w:val="005E50AA"/>
    <w:rsid w:val="006041D7"/>
    <w:rsid w:val="006368FD"/>
    <w:rsid w:val="00641B37"/>
    <w:rsid w:val="006425AD"/>
    <w:rsid w:val="006437AA"/>
    <w:rsid w:val="00681CF4"/>
    <w:rsid w:val="006D17E3"/>
    <w:rsid w:val="00706FD8"/>
    <w:rsid w:val="007849CC"/>
    <w:rsid w:val="007A1156"/>
    <w:rsid w:val="007A6D8D"/>
    <w:rsid w:val="007C47C8"/>
    <w:rsid w:val="00802100"/>
    <w:rsid w:val="008101A7"/>
    <w:rsid w:val="00824E97"/>
    <w:rsid w:val="008648B5"/>
    <w:rsid w:val="00887088"/>
    <w:rsid w:val="00887956"/>
    <w:rsid w:val="008B3C3F"/>
    <w:rsid w:val="008E6307"/>
    <w:rsid w:val="009178AD"/>
    <w:rsid w:val="00A0519C"/>
    <w:rsid w:val="00A51D30"/>
    <w:rsid w:val="00AA0CB2"/>
    <w:rsid w:val="00AB1508"/>
    <w:rsid w:val="00AC745D"/>
    <w:rsid w:val="00AC7E46"/>
    <w:rsid w:val="00B2250A"/>
    <w:rsid w:val="00BB3C8A"/>
    <w:rsid w:val="00BE5ECD"/>
    <w:rsid w:val="00C10917"/>
    <w:rsid w:val="00C43D4D"/>
    <w:rsid w:val="00C97820"/>
    <w:rsid w:val="00D42047"/>
    <w:rsid w:val="00DB149C"/>
    <w:rsid w:val="00DD2418"/>
    <w:rsid w:val="00E72FF9"/>
    <w:rsid w:val="00E80131"/>
    <w:rsid w:val="00EE043F"/>
    <w:rsid w:val="00F849DE"/>
    <w:rsid w:val="00FD59AC"/>
    <w:rsid w:val="00FF2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C03B05C-52F1-4457-8833-DF2799E71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676B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06FD8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43D4D"/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rsid w:val="00C43D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57487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57487C"/>
    <w:rPr>
      <w:sz w:val="24"/>
      <w:szCs w:val="24"/>
    </w:rPr>
  </w:style>
  <w:style w:type="paragraph" w:styleId="a7">
    <w:name w:val="footer"/>
    <w:basedOn w:val="a"/>
    <w:link w:val="a8"/>
    <w:rsid w:val="0057487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57487C"/>
    <w:rPr>
      <w:sz w:val="24"/>
      <w:szCs w:val="24"/>
    </w:rPr>
  </w:style>
  <w:style w:type="character" w:customStyle="1" w:styleId="20">
    <w:name w:val="Заголовок 2 Знак"/>
    <w:link w:val="2"/>
    <w:rsid w:val="00706FD8"/>
    <w:rPr>
      <w:sz w:val="28"/>
    </w:rPr>
  </w:style>
  <w:style w:type="character" w:styleId="a9">
    <w:name w:val="Hyperlink"/>
    <w:uiPriority w:val="99"/>
    <w:rsid w:val="0042676B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alsaleks-zgp@tomsk.gov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54;&#1092;&#1080;&#1094;&#1077;&#1088;&#1086;&#1074;\Application%20Data\Microsoft\&#1064;&#1072;&#1073;&#1083;&#1086;&#1085;&#1099;\&#1040;&#1044;&#1052;&#1048;&#1053;&#1048;&#1057;&#1058;&#1056;&#1040;&#1062;&#1048;&#1071;%20&#1055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 Постановление</Template>
  <TotalTime>1</TotalTime>
  <Pages>1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АЛЕКСАНДРОВСКОГО СЕЛЬСКОГО ПОСЕЛЕНИЯ</vt:lpstr>
    </vt:vector>
  </TitlesOfParts>
  <Company>Сельская администрация</Company>
  <LinksUpToDate>false</LinksUpToDate>
  <CharactersWithSpaces>2154</CharactersWithSpaces>
  <SharedDoc>false</SharedDoc>
  <HLinks>
    <vt:vector size="12" baseType="variant">
      <vt:variant>
        <vt:i4>8061002</vt:i4>
      </vt:variant>
      <vt:variant>
        <vt:i4>3</vt:i4>
      </vt:variant>
      <vt:variant>
        <vt:i4>0</vt:i4>
      </vt:variant>
      <vt:variant>
        <vt:i4>5</vt:i4>
      </vt:variant>
      <vt:variant>
        <vt:lpwstr>mailto:alsaleks-zgp@tomsk.gov.ru</vt:lpwstr>
      </vt:variant>
      <vt:variant>
        <vt:lpwstr/>
      </vt:variant>
      <vt:variant>
        <vt:i4>8061002</vt:i4>
      </vt:variant>
      <vt:variant>
        <vt:i4>0</vt:i4>
      </vt:variant>
      <vt:variant>
        <vt:i4>0</vt:i4>
      </vt:variant>
      <vt:variant>
        <vt:i4>5</vt:i4>
      </vt:variant>
      <vt:variant>
        <vt:lpwstr>mailto:alsaleks-zgp@tomsk.gov.ru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АЛЕКСАНДРОВСКОГО СЕЛЬСКОГО ПОСЕЛЕНИЯ</dc:title>
  <dc:creator>Офицеров О. Ю.</dc:creator>
  <cp:lastModifiedBy>Жукова Ирина Олеговна</cp:lastModifiedBy>
  <cp:revision>4</cp:revision>
  <cp:lastPrinted>2021-04-23T07:14:00Z</cp:lastPrinted>
  <dcterms:created xsi:type="dcterms:W3CDTF">2021-05-05T06:13:00Z</dcterms:created>
  <dcterms:modified xsi:type="dcterms:W3CDTF">2021-10-11T09:06:00Z</dcterms:modified>
</cp:coreProperties>
</file>