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Окружная избирательная комиссия двухмандатного избирательного округа №2</w:t>
      </w:r>
    </w:p>
    <w:p w:rsidR="006464FA" w:rsidRPr="009B1046" w:rsidRDefault="006464FA" w:rsidP="006464FA">
      <w:pPr>
        <w:pStyle w:val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464FA" w:rsidRPr="00CF12A8" w:rsidRDefault="001C2458" w:rsidP="006464FA">
      <w:pPr>
        <w:pStyle w:val="6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pict>
          <v:line id="_x0000_s1029" style="position:absolute;left:0;text-align:left;z-index:251658240" from="1.1pt,12.85pt" to="512.3pt,12.85pt" o:allowincell="f">
            <w10:wrap type="topAndBottom"/>
          </v:line>
        </w:pict>
      </w:r>
      <w:r w:rsidR="006464FA" w:rsidRPr="00CF12A8">
        <w:rPr>
          <w:rFonts w:ascii="Times New Roman" w:hAnsi="Times New Roman"/>
          <w:i w:val="0"/>
          <w:color w:val="auto"/>
        </w:rPr>
        <w:t>Л</w:t>
      </w:r>
      <w:r w:rsidR="006464FA">
        <w:rPr>
          <w:rFonts w:ascii="Times New Roman" w:hAnsi="Times New Roman"/>
          <w:i w:val="0"/>
          <w:color w:val="auto"/>
        </w:rPr>
        <w:t>енина</w:t>
      </w:r>
      <w:r w:rsidR="006464FA" w:rsidRPr="00CF12A8">
        <w:rPr>
          <w:rFonts w:ascii="Times New Roman" w:hAnsi="Times New Roman"/>
          <w:i w:val="0"/>
          <w:color w:val="auto"/>
        </w:rPr>
        <w:t xml:space="preserve"> ул., д. </w:t>
      </w:r>
      <w:r w:rsidR="006464FA">
        <w:rPr>
          <w:rFonts w:ascii="Times New Roman" w:hAnsi="Times New Roman"/>
          <w:i w:val="0"/>
          <w:color w:val="auto"/>
        </w:rPr>
        <w:t>8</w:t>
      </w:r>
      <w:r w:rsidR="006464FA" w:rsidRPr="00CF12A8">
        <w:rPr>
          <w:rFonts w:ascii="Times New Roman" w:hAnsi="Times New Roman"/>
          <w:i w:val="0"/>
          <w:color w:val="auto"/>
        </w:rPr>
        <w:t xml:space="preserve">, с. Александровское, Александровский район, Томская область,  636760, тел./факс (382 55) </w:t>
      </w:r>
      <w:r w:rsidR="006464FA" w:rsidRPr="001500C9">
        <w:rPr>
          <w:rFonts w:ascii="Times New Roman" w:hAnsi="Times New Roman" w:cs="Times New Roman"/>
          <w:i w:val="0"/>
          <w:color w:val="auto"/>
        </w:rPr>
        <w:t>2-42-64.</w:t>
      </w:r>
    </w:p>
    <w:p w:rsidR="00CF12A8" w:rsidRPr="00BA313D" w:rsidRDefault="00CF12A8" w:rsidP="00CF12A8">
      <w:pPr>
        <w:jc w:val="center"/>
        <w:rPr>
          <w:sz w:val="28"/>
          <w:szCs w:val="28"/>
        </w:rPr>
      </w:pPr>
    </w:p>
    <w:p w:rsidR="00CF12A8" w:rsidRPr="00BA313D" w:rsidRDefault="00CF12A8" w:rsidP="00CF12A8">
      <w:pPr>
        <w:pStyle w:val="4"/>
        <w:rPr>
          <w:b/>
          <w:szCs w:val="28"/>
        </w:rPr>
      </w:pPr>
      <w:r w:rsidRPr="00BA313D">
        <w:rPr>
          <w:b/>
          <w:szCs w:val="28"/>
        </w:rPr>
        <w:t xml:space="preserve">                           </w:t>
      </w:r>
      <w:r w:rsidR="006464FA">
        <w:rPr>
          <w:b/>
          <w:szCs w:val="28"/>
        </w:rPr>
        <w:t xml:space="preserve">             </w:t>
      </w:r>
      <w:r w:rsidRPr="00BA313D">
        <w:rPr>
          <w:b/>
          <w:szCs w:val="28"/>
        </w:rPr>
        <w:t xml:space="preserve"> РЕШЕНИЕ </w:t>
      </w:r>
    </w:p>
    <w:p w:rsidR="00CF12A8" w:rsidRPr="007141C8" w:rsidRDefault="00CF12A8" w:rsidP="00CF12A8">
      <w:pPr>
        <w:autoSpaceDE w:val="0"/>
        <w:autoSpaceDN w:val="0"/>
        <w:adjustRightInd w:val="0"/>
        <w:jc w:val="both"/>
        <w:rPr>
          <w:b/>
          <w:bCs/>
        </w:rPr>
      </w:pPr>
    </w:p>
    <w:p w:rsidR="00BA313D" w:rsidRPr="005A63AF" w:rsidRDefault="00BA313D" w:rsidP="00BA313D">
      <w:r w:rsidRPr="005A63AF">
        <w:t>2</w:t>
      </w:r>
      <w:r>
        <w:t>7</w:t>
      </w:r>
      <w:r w:rsidRPr="005A63AF">
        <w:t>.12.2018</w:t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rPr>
          <w:b/>
        </w:rPr>
        <w:tab/>
      </w:r>
      <w:r w:rsidRPr="005A63AF">
        <w:tab/>
      </w:r>
      <w:r w:rsidRPr="005A63AF">
        <w:tab/>
      </w:r>
      <w:r w:rsidRPr="005A63AF">
        <w:tab/>
        <w:t xml:space="preserve">        </w:t>
      </w:r>
      <w:r>
        <w:t xml:space="preserve">           </w:t>
      </w:r>
      <w:r w:rsidR="00BC475F">
        <w:t xml:space="preserve">  </w:t>
      </w:r>
      <w:r>
        <w:t xml:space="preserve"> </w:t>
      </w:r>
      <w:r w:rsidRPr="005A63AF">
        <w:t xml:space="preserve">   №</w:t>
      </w:r>
      <w:r>
        <w:t xml:space="preserve"> </w:t>
      </w:r>
      <w:r w:rsidR="00AE6B92">
        <w:t>8</w:t>
      </w:r>
    </w:p>
    <w:p w:rsidR="00BA313D" w:rsidRPr="00BC475F" w:rsidRDefault="00BA313D" w:rsidP="00BA313D">
      <w:pPr>
        <w:pStyle w:val="3"/>
        <w:rPr>
          <w:sz w:val="24"/>
          <w:szCs w:val="24"/>
        </w:rPr>
      </w:pPr>
      <w:r w:rsidRPr="00BC475F">
        <w:rPr>
          <w:sz w:val="24"/>
          <w:szCs w:val="24"/>
        </w:rPr>
        <w:t xml:space="preserve">                                                    </w:t>
      </w:r>
      <w:r w:rsidR="006464FA" w:rsidRPr="00BC475F">
        <w:rPr>
          <w:sz w:val="24"/>
          <w:szCs w:val="24"/>
        </w:rPr>
        <w:t xml:space="preserve">        </w:t>
      </w:r>
      <w:r w:rsidR="00BC475F">
        <w:rPr>
          <w:sz w:val="24"/>
          <w:szCs w:val="24"/>
        </w:rPr>
        <w:t xml:space="preserve">  </w:t>
      </w:r>
      <w:r w:rsidR="006464FA" w:rsidRPr="00BC475F">
        <w:rPr>
          <w:sz w:val="24"/>
          <w:szCs w:val="24"/>
        </w:rPr>
        <w:t xml:space="preserve">   </w:t>
      </w:r>
      <w:r w:rsidRPr="00BC475F">
        <w:rPr>
          <w:sz w:val="24"/>
          <w:szCs w:val="24"/>
        </w:rPr>
        <w:t xml:space="preserve">   с. Александровское</w:t>
      </w:r>
    </w:p>
    <w:p w:rsidR="00BA313D" w:rsidRPr="005A63AF" w:rsidRDefault="00BA313D" w:rsidP="00BA313D">
      <w:pPr>
        <w:pStyle w:val="3"/>
        <w:rPr>
          <w:sz w:val="24"/>
          <w:szCs w:val="24"/>
        </w:rPr>
      </w:pPr>
    </w:p>
    <w:p w:rsidR="00AE6B92" w:rsidRPr="00144073" w:rsidRDefault="00AE6B92" w:rsidP="00AE6B92">
      <w:pPr>
        <w:autoSpaceDE w:val="0"/>
        <w:autoSpaceDN w:val="0"/>
        <w:adjustRightInd w:val="0"/>
        <w:jc w:val="center"/>
        <w:rPr>
          <w:b/>
          <w:bCs/>
        </w:rPr>
      </w:pPr>
      <w:r w:rsidRPr="00144073">
        <w:rPr>
          <w:b/>
          <w:bCs/>
        </w:rPr>
        <w:t>О количестве подписей избирателей, представляемых для регистрации</w:t>
      </w:r>
    </w:p>
    <w:p w:rsidR="00AE6B92" w:rsidRPr="00144073" w:rsidRDefault="00AE6B92" w:rsidP="00AE6B92">
      <w:pPr>
        <w:autoSpaceDE w:val="0"/>
        <w:autoSpaceDN w:val="0"/>
        <w:adjustRightInd w:val="0"/>
        <w:jc w:val="center"/>
        <w:rPr>
          <w:b/>
          <w:bCs/>
        </w:rPr>
      </w:pPr>
      <w:r w:rsidRPr="00144073">
        <w:rPr>
          <w:b/>
          <w:bCs/>
        </w:rPr>
        <w:t>кандидата  при проведении дополнительных выборов 3 марта 2019 года</w:t>
      </w:r>
    </w:p>
    <w:p w:rsidR="00AE6B92" w:rsidRDefault="00AE6B92" w:rsidP="00AE6B9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</w:t>
      </w:r>
    </w:p>
    <w:p w:rsidR="00AE6B92" w:rsidRDefault="00AE6B92" w:rsidP="00AE6B92">
      <w:pPr>
        <w:autoSpaceDE w:val="0"/>
        <w:autoSpaceDN w:val="0"/>
        <w:adjustRightInd w:val="0"/>
        <w:jc w:val="both"/>
      </w:pPr>
      <w:r>
        <w:t xml:space="preserve">           </w:t>
      </w:r>
      <w:proofErr w:type="gramStart"/>
      <w:r>
        <w:t xml:space="preserve">На основании пункта 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соответствии с частью 4 статьи 33 Закона Томской области «О муниципальных выборах в Томской области», с учетом общего числа избирателей, зарегистрированных на территории муниципального образования «Александровское сельское поселение»,  </w:t>
      </w:r>
      <w:proofErr w:type="gramEnd"/>
    </w:p>
    <w:p w:rsidR="00AE6B92" w:rsidRDefault="00AE6B92" w:rsidP="00AE6B92">
      <w:pPr>
        <w:autoSpaceDE w:val="0"/>
        <w:autoSpaceDN w:val="0"/>
        <w:adjustRightInd w:val="0"/>
        <w:jc w:val="both"/>
        <w:rPr>
          <w:i/>
          <w:iCs/>
        </w:rPr>
      </w:pPr>
    </w:p>
    <w:p w:rsidR="00AE6B92" w:rsidRPr="00AE6B92" w:rsidRDefault="00AE6B92" w:rsidP="00AE6B92">
      <w:pPr>
        <w:tabs>
          <w:tab w:val="left" w:pos="3255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AE6B92">
        <w:rPr>
          <w:bCs/>
        </w:rPr>
        <w:t>комиссия решила:</w:t>
      </w:r>
    </w:p>
    <w:p w:rsidR="00AE6B92" w:rsidRDefault="00AE6B92" w:rsidP="00AE6B92">
      <w:pPr>
        <w:autoSpaceDE w:val="0"/>
        <w:autoSpaceDN w:val="0"/>
        <w:adjustRightInd w:val="0"/>
        <w:jc w:val="both"/>
        <w:rPr>
          <w:b/>
          <w:bCs/>
        </w:rPr>
      </w:pPr>
    </w:p>
    <w:p w:rsidR="00AE6B92" w:rsidRDefault="00AE6B92" w:rsidP="00AE6B92">
      <w:pPr>
        <w:autoSpaceDE w:val="0"/>
        <w:autoSpaceDN w:val="0"/>
        <w:adjustRightInd w:val="0"/>
        <w:jc w:val="both"/>
      </w:pPr>
      <w:r>
        <w:t>1. Определить, что количество подписей избирателей, которое необходимо для регистрации кандидата в депутаты Совета Александровского сельского поселения четвертого созыва не менее 10 (десяти) или 0,5 процента от общего числа избирателей, зарегистрированных на территории данного муниципального образования.</w:t>
      </w:r>
    </w:p>
    <w:p w:rsidR="00AE6B92" w:rsidRDefault="00AE6B92" w:rsidP="00AE6B92">
      <w:pPr>
        <w:autoSpaceDE w:val="0"/>
        <w:autoSpaceDN w:val="0"/>
        <w:adjustRightInd w:val="0"/>
        <w:jc w:val="both"/>
      </w:pPr>
      <w:r>
        <w:t xml:space="preserve">2. Максимальное количество </w:t>
      </w:r>
      <w:proofErr w:type="gramStart"/>
      <w:r>
        <w:t>подписей избирателей, представляемых для регистрации кандидата в депутаты Совета Александровского сельского поселения четвертого созыва составляет</w:t>
      </w:r>
      <w:proofErr w:type="gramEnd"/>
      <w:r>
        <w:t xml:space="preserve">  14 (четырнадцать)  подписей.</w:t>
      </w:r>
    </w:p>
    <w:p w:rsidR="00AE6B92" w:rsidRDefault="00AE6B92" w:rsidP="00AE6B92">
      <w:pPr>
        <w:tabs>
          <w:tab w:val="left" w:pos="720"/>
        </w:tabs>
        <w:spacing w:before="120"/>
        <w:rPr>
          <w:b/>
          <w:bCs/>
        </w:rPr>
      </w:pPr>
      <w:r>
        <w:rPr>
          <w:b/>
          <w:bCs/>
        </w:rPr>
        <w:tab/>
      </w:r>
    </w:p>
    <w:p w:rsidR="00AE6B92" w:rsidRDefault="00AE6B92" w:rsidP="00AE6B92">
      <w:pPr>
        <w:tabs>
          <w:tab w:val="left" w:pos="720"/>
        </w:tabs>
        <w:spacing w:before="120"/>
        <w:rPr>
          <w:b/>
          <w:bCs/>
        </w:rPr>
      </w:pPr>
    </w:p>
    <w:p w:rsidR="00BC475F" w:rsidRPr="00BA313D" w:rsidRDefault="00BC475F" w:rsidP="00BA313D"/>
    <w:p w:rsidR="00BA313D" w:rsidRPr="00BA313D" w:rsidRDefault="00BA313D" w:rsidP="00BA313D">
      <w:pPr>
        <w:pStyle w:val="4"/>
        <w:ind w:left="0" w:firstLine="0"/>
        <w:rPr>
          <w:sz w:val="24"/>
        </w:rPr>
      </w:pPr>
      <w:r w:rsidRPr="00BA313D">
        <w:rPr>
          <w:sz w:val="24"/>
        </w:rPr>
        <w:t>Председатель комиссии                                                                                 Тимонова Е.В.</w:t>
      </w:r>
    </w:p>
    <w:p w:rsidR="00BA313D" w:rsidRPr="00BA313D" w:rsidRDefault="00BA313D" w:rsidP="00BA313D">
      <w:r w:rsidRPr="00BA313D">
        <w:t xml:space="preserve"> </w:t>
      </w:r>
    </w:p>
    <w:p w:rsidR="00BA313D" w:rsidRPr="00BA313D" w:rsidRDefault="006464FA" w:rsidP="00BA313D">
      <w:r>
        <w:t xml:space="preserve"> Секретарь комиссии</w:t>
      </w:r>
      <w:r w:rsidR="00BA313D" w:rsidRPr="00BA313D">
        <w:t xml:space="preserve">                                                                        </w:t>
      </w:r>
      <w:r>
        <w:t xml:space="preserve">   </w:t>
      </w:r>
      <w:r w:rsidR="00BA313D" w:rsidRPr="00BA313D">
        <w:t xml:space="preserve">            Пантелеева Т.А.</w:t>
      </w:r>
    </w:p>
    <w:p w:rsidR="00BA313D" w:rsidRPr="00BA313D" w:rsidRDefault="00BA313D" w:rsidP="00BA313D">
      <w:r w:rsidRPr="00BA313D">
        <w:t xml:space="preserve"> </w:t>
      </w:r>
    </w:p>
    <w:p w:rsidR="00BA313D" w:rsidRPr="00A50B37" w:rsidRDefault="00BA313D" w:rsidP="00BA313D">
      <w:pPr>
        <w:pStyle w:val="3"/>
        <w:widowControl w:val="0"/>
        <w:tabs>
          <w:tab w:val="num" w:pos="0"/>
        </w:tabs>
        <w:rPr>
          <w:color w:val="000000"/>
          <w:sz w:val="24"/>
          <w:szCs w:val="24"/>
        </w:rPr>
      </w:pPr>
    </w:p>
    <w:p w:rsidR="00BA313D" w:rsidRDefault="00BA313D" w:rsidP="00BA313D">
      <w:pPr>
        <w:pStyle w:val="3"/>
        <w:widowControl w:val="0"/>
        <w:tabs>
          <w:tab w:val="num" w:pos="0"/>
        </w:tabs>
        <w:rPr>
          <w:color w:val="000000"/>
        </w:rPr>
      </w:pPr>
    </w:p>
    <w:p w:rsidR="00BA313D" w:rsidRDefault="00BA313D" w:rsidP="00BA313D">
      <w:pPr>
        <w:rPr>
          <w:sz w:val="18"/>
          <w:szCs w:val="18"/>
        </w:rPr>
      </w:pP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rPr>
          <w:sz w:val="28"/>
          <w:szCs w:val="18"/>
        </w:rPr>
      </w:pPr>
    </w:p>
    <w:p w:rsidR="00BA313D" w:rsidRDefault="00BA313D" w:rsidP="00BA313D">
      <w:pPr>
        <w:ind w:firstLine="720"/>
        <w:rPr>
          <w:sz w:val="32"/>
        </w:rPr>
      </w:pPr>
    </w:p>
    <w:p w:rsidR="00BA313D" w:rsidRDefault="00BA313D" w:rsidP="00BA313D">
      <w:pPr>
        <w:ind w:firstLine="720"/>
        <w:rPr>
          <w:sz w:val="32"/>
        </w:rPr>
      </w:pPr>
    </w:p>
    <w:p w:rsidR="00CF12A8" w:rsidRDefault="00CF12A8"/>
    <w:sectPr w:rsidR="00CF12A8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2A8"/>
    <w:rsid w:val="00144073"/>
    <w:rsid w:val="001676B3"/>
    <w:rsid w:val="001C2458"/>
    <w:rsid w:val="001F0A7F"/>
    <w:rsid w:val="00292DAA"/>
    <w:rsid w:val="002B648F"/>
    <w:rsid w:val="003737D4"/>
    <w:rsid w:val="004041AE"/>
    <w:rsid w:val="006464FA"/>
    <w:rsid w:val="006B1C9E"/>
    <w:rsid w:val="006C7AD0"/>
    <w:rsid w:val="00817197"/>
    <w:rsid w:val="009A1307"/>
    <w:rsid w:val="00A145AE"/>
    <w:rsid w:val="00AE6B92"/>
    <w:rsid w:val="00AF1CB2"/>
    <w:rsid w:val="00B26868"/>
    <w:rsid w:val="00BA313D"/>
    <w:rsid w:val="00BC475F"/>
    <w:rsid w:val="00C032CE"/>
    <w:rsid w:val="00CB3450"/>
    <w:rsid w:val="00CF12A8"/>
    <w:rsid w:val="00F03182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12A8"/>
    <w:pPr>
      <w:keepNext/>
      <w:spacing w:line="360" w:lineRule="auto"/>
      <w:ind w:left="720" w:firstLine="720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F12A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F12A8"/>
    <w:pPr>
      <w:spacing w:line="360" w:lineRule="auto"/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F1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F12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2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XTreme.ws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Юрист</cp:lastModifiedBy>
  <cp:revision>4</cp:revision>
  <cp:lastPrinted>2019-01-01T09:37:00Z</cp:lastPrinted>
  <dcterms:created xsi:type="dcterms:W3CDTF">2019-01-11T04:11:00Z</dcterms:created>
  <dcterms:modified xsi:type="dcterms:W3CDTF">2019-01-11T07:50:00Z</dcterms:modified>
</cp:coreProperties>
</file>