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113" w:rsidRDefault="002A6113" w:rsidP="002A611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3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13" w:rsidRDefault="002A6113" w:rsidP="002A6113">
      <w:pPr>
        <w:jc w:val="center"/>
        <w:rPr>
          <w:b/>
          <w:caps/>
          <w:sz w:val="36"/>
        </w:rPr>
      </w:pPr>
      <w:r>
        <w:rPr>
          <w:b/>
          <w:caps/>
          <w:sz w:val="36"/>
        </w:rPr>
        <w:t>АДминистрация Александровского сельского ПОселения</w:t>
      </w:r>
    </w:p>
    <w:p w:rsidR="002A6113" w:rsidRDefault="004B19C6" w:rsidP="002A6113">
      <w:r>
        <w:rPr>
          <w:noProof/>
        </w:rPr>
        <w:pict>
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6.6pt" to="445.1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" o:allowincell="f">
            <v:stroke dashstyle="1 1"/>
          </v:line>
        </w:pict>
      </w:r>
    </w:p>
    <w:p w:rsidR="002A6113" w:rsidRDefault="002A6113" w:rsidP="002A6113">
      <w:pPr>
        <w:jc w:val="center"/>
        <w:rPr>
          <w:sz w:val="18"/>
        </w:rPr>
      </w:pPr>
      <w:r>
        <w:rPr>
          <w:sz w:val="18"/>
        </w:rPr>
        <w:t>636760, Томская область, Александровский район, село Александровское, улица Лебедева, 30,</w:t>
      </w:r>
    </w:p>
    <w:p w:rsidR="002A6113" w:rsidRDefault="002A6113" w:rsidP="002A6113">
      <w:pPr>
        <w:jc w:val="center"/>
        <w:rPr>
          <w:sz w:val="18"/>
        </w:rPr>
      </w:pPr>
      <w:r>
        <w:rPr>
          <w:sz w:val="18"/>
        </w:rPr>
        <w:t>тел. (8 38255) 2-45-61; ИНН 7022014377; КПП 702201001</w:t>
      </w:r>
    </w:p>
    <w:p w:rsidR="002A6113" w:rsidRDefault="004B19C6" w:rsidP="002A6113">
      <w:r>
        <w:rPr>
          <w:noProof/>
        </w:rPr>
        <w:pict>
          <v:line id="Прямая соединительная линия 2" o:spid="_x0000_s1027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6.8pt" to="445.1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" o:allowincell="f">
            <v:stroke dashstyle="1 1"/>
          </v:line>
        </w:pict>
      </w:r>
    </w:p>
    <w:tbl>
      <w:tblPr>
        <w:tblW w:w="9351" w:type="dxa"/>
        <w:tblInd w:w="108" w:type="dxa"/>
        <w:tblLook w:val="01E0"/>
      </w:tblPr>
      <w:tblGrid>
        <w:gridCol w:w="3119"/>
        <w:gridCol w:w="1559"/>
        <w:gridCol w:w="4673"/>
      </w:tblGrid>
      <w:tr w:rsidR="002A6113" w:rsidRPr="001123D0" w:rsidTr="00F368AB">
        <w:tc>
          <w:tcPr>
            <w:tcW w:w="3119" w:type="dxa"/>
          </w:tcPr>
          <w:p w:rsidR="002A6113" w:rsidRPr="001123D0" w:rsidRDefault="002A6113" w:rsidP="00F368AB">
            <w:pPr>
              <w:spacing w:line="276" w:lineRule="auto"/>
            </w:pPr>
            <w:r>
              <w:t>Исх. №</w:t>
            </w:r>
            <w:r w:rsidR="00922812">
              <w:t>616</w:t>
            </w:r>
          </w:p>
          <w:p w:rsidR="002A6113" w:rsidRPr="001123D0" w:rsidRDefault="002A6113" w:rsidP="00F368AB">
            <w:pPr>
              <w:spacing w:line="276" w:lineRule="auto"/>
            </w:pPr>
          </w:p>
          <w:p w:rsidR="002A6113" w:rsidRPr="001123D0" w:rsidRDefault="000D33E5" w:rsidP="00F368AB">
            <w:pPr>
              <w:spacing w:line="276" w:lineRule="auto"/>
            </w:pPr>
            <w:r>
              <w:t>2</w:t>
            </w:r>
            <w:r w:rsidR="00922812">
              <w:t>2</w:t>
            </w:r>
            <w:r w:rsidR="00D3667E">
              <w:t>.0</w:t>
            </w:r>
            <w:r>
              <w:t>4</w:t>
            </w:r>
            <w:r w:rsidR="00D3667E">
              <w:t>.20</w:t>
            </w:r>
            <w:r>
              <w:t>2</w:t>
            </w:r>
            <w:r w:rsidR="00D3667E">
              <w:t>1</w:t>
            </w:r>
            <w:r w:rsidR="002A6113" w:rsidRPr="001123D0">
              <w:t xml:space="preserve"> г.</w:t>
            </w:r>
          </w:p>
          <w:p w:rsidR="002A6113" w:rsidRPr="001123D0" w:rsidRDefault="002A6113" w:rsidP="00F368AB">
            <w:pPr>
              <w:spacing w:line="276" w:lineRule="auto"/>
            </w:pPr>
          </w:p>
        </w:tc>
        <w:tc>
          <w:tcPr>
            <w:tcW w:w="1559" w:type="dxa"/>
          </w:tcPr>
          <w:p w:rsidR="002A6113" w:rsidRPr="001123D0" w:rsidRDefault="002A6113" w:rsidP="00F368AB">
            <w:pPr>
              <w:spacing w:line="276" w:lineRule="auto"/>
            </w:pPr>
          </w:p>
        </w:tc>
        <w:tc>
          <w:tcPr>
            <w:tcW w:w="4673" w:type="dxa"/>
            <w:hideMark/>
          </w:tcPr>
          <w:p w:rsidR="002A6113" w:rsidRPr="001123D0" w:rsidRDefault="002A6113" w:rsidP="00F368AB">
            <w:pPr>
              <w:spacing w:line="276" w:lineRule="auto"/>
              <w:jc w:val="right"/>
            </w:pPr>
            <w:r w:rsidRPr="001123D0">
              <w:t>Руководител</w:t>
            </w:r>
            <w:r>
              <w:t>ю</w:t>
            </w:r>
            <w:r w:rsidRPr="001123D0">
              <w:t xml:space="preserve"> Финансового отдела Администрации Александровского района </w:t>
            </w:r>
          </w:p>
          <w:p w:rsidR="002A6113" w:rsidRPr="001123D0" w:rsidRDefault="002A6113" w:rsidP="00F368AB">
            <w:pPr>
              <w:spacing w:line="276" w:lineRule="auto"/>
              <w:jc w:val="right"/>
            </w:pPr>
            <w:r>
              <w:t xml:space="preserve">Л. Н. </w:t>
            </w:r>
            <w:proofErr w:type="spellStart"/>
            <w:r>
              <w:t>Бобрешевой</w:t>
            </w:r>
            <w:proofErr w:type="spellEnd"/>
          </w:p>
        </w:tc>
      </w:tr>
    </w:tbl>
    <w:p w:rsidR="002A6113" w:rsidRPr="001123D0" w:rsidRDefault="002A6113" w:rsidP="002A6113">
      <w:pPr>
        <w:jc w:val="center"/>
      </w:pPr>
      <w:r>
        <w:t>Аналитическая записка</w:t>
      </w:r>
    </w:p>
    <w:p w:rsidR="002A6113" w:rsidRDefault="002A6113" w:rsidP="002A6113">
      <w:pPr>
        <w:jc w:val="center"/>
      </w:pPr>
      <w:r>
        <w:t xml:space="preserve"> </w:t>
      </w:r>
    </w:p>
    <w:p w:rsidR="002A6113" w:rsidRDefault="002A6113" w:rsidP="002A6113">
      <w:pPr>
        <w:jc w:val="both"/>
      </w:pPr>
      <w:r>
        <w:t xml:space="preserve">    Администрация Александровского сельского поселения предоставляет аналитическую записку на основании Соглашения от 0</w:t>
      </w:r>
      <w:r w:rsidR="00561E09">
        <w:t>1</w:t>
      </w:r>
      <w:r>
        <w:t>.0</w:t>
      </w:r>
      <w:r w:rsidR="00561E09">
        <w:t>3</w:t>
      </w:r>
      <w:r>
        <w:t>.20</w:t>
      </w:r>
      <w:r w:rsidR="00561E09">
        <w:t>2</w:t>
      </w:r>
      <w:r>
        <w:t xml:space="preserve">1 г. №1 «О </w:t>
      </w:r>
      <w:r w:rsidR="00561E09">
        <w:t>мерах по социально-экономическому развитию и оздоровлению муниципальных финансов»</w:t>
      </w:r>
      <w:r>
        <w:t>:</w:t>
      </w:r>
    </w:p>
    <w:p w:rsidR="00561E09" w:rsidRDefault="00561E09" w:rsidP="002A6113">
      <w:pPr>
        <w:jc w:val="both"/>
      </w:pPr>
      <w:r>
        <w:t xml:space="preserve">    По пунктам настоящего соглашения предоставляем следующую информацию:</w:t>
      </w:r>
    </w:p>
    <w:p w:rsidR="00561E09" w:rsidRDefault="007C3905" w:rsidP="002A6113">
      <w:pPr>
        <w:jc w:val="both"/>
      </w:pPr>
      <w:r>
        <w:t>3.1.1. Дефицит местного бюджета составляет 2,06 от утвержденного общего годового объема доходов бюджета, что не превышает предельное значение;</w:t>
      </w:r>
    </w:p>
    <w:p w:rsidR="007C3905" w:rsidRDefault="007C3905" w:rsidP="002A6113">
      <w:pPr>
        <w:jc w:val="both"/>
      </w:pPr>
      <w:r>
        <w:t>3.1.2. Объём муниципального долга утвержденный решением о местном бюджете на очередной финансовый год и плановый период составляет 0,00 тыс. руб.;</w:t>
      </w:r>
    </w:p>
    <w:p w:rsidR="007C3905" w:rsidRDefault="007C3905" w:rsidP="002A6113">
      <w:pPr>
        <w:jc w:val="both"/>
      </w:pPr>
      <w:r>
        <w:t>3.1.3 Объём расходов на обслуживание муниципального долга составляет 0,00 тыс.</w:t>
      </w:r>
      <w:r w:rsidR="004869EE">
        <w:t xml:space="preserve"> </w:t>
      </w:r>
      <w:r>
        <w:t>руб.;</w:t>
      </w:r>
    </w:p>
    <w:p w:rsidR="007C3905" w:rsidRDefault="007C3905" w:rsidP="002A6113">
      <w:pPr>
        <w:jc w:val="both"/>
      </w:pPr>
      <w:r>
        <w:t>3.1.4.</w:t>
      </w:r>
      <w:r w:rsidR="004869EE">
        <w:t xml:space="preserve"> Размер резервного фонда МО «Александровское сельское поселение» составляет 0,6%, что не превышает 3 процента от общего объёма расходов утверждённого решением Совета поселения;</w:t>
      </w:r>
    </w:p>
    <w:p w:rsidR="004869EE" w:rsidRDefault="004869EE" w:rsidP="002A6113">
      <w:pPr>
        <w:jc w:val="both"/>
      </w:pPr>
      <w:r>
        <w:t>3.1.5. Финансирование муниципальных заданий осуществляется с учетом утвержденных нормативов затрат  на оказание муниципальных услуг (Постановление от 20.06.2019г №169)</w:t>
      </w:r>
    </w:p>
    <w:p w:rsidR="004869EE" w:rsidRDefault="004869EE" w:rsidP="002A6113">
      <w:pPr>
        <w:jc w:val="both"/>
      </w:pPr>
      <w:r>
        <w:t>3.1.6. Норматив формирования расходов на оплату труда выборных должностных лиц и муниципальных служащих установленный Администрацией Томской области от 03.07.2013г. №268а с учетом изменений не превышен:</w:t>
      </w:r>
    </w:p>
    <w:p w:rsidR="00767F25" w:rsidRDefault="00767F25" w:rsidP="002A6113">
      <w:pPr>
        <w:jc w:val="both"/>
      </w:pPr>
      <w:r>
        <w:t>Размер  на одного человека по постановлению:</w:t>
      </w:r>
    </w:p>
    <w:p w:rsidR="005B2FB0" w:rsidRDefault="00767F25" w:rsidP="002A6113">
      <w:pPr>
        <w:jc w:val="both"/>
      </w:pPr>
      <w:r>
        <w:t xml:space="preserve">290,5 тыс. руб. * 2,2(р/к и с/к) *11 чел.=7030,1 тыс. руб. Утверждено в бюджет на 21г </w:t>
      </w:r>
      <w:r w:rsidR="005B2FB0">
        <w:t xml:space="preserve">– </w:t>
      </w:r>
    </w:p>
    <w:p w:rsidR="00767F25" w:rsidRDefault="005B2FB0" w:rsidP="002A6113">
      <w:pPr>
        <w:jc w:val="both"/>
      </w:pPr>
      <w:r w:rsidRPr="005B2FB0">
        <w:t>8</w:t>
      </w:r>
      <w:r>
        <w:t xml:space="preserve"> </w:t>
      </w:r>
      <w:r w:rsidRPr="005B2FB0">
        <w:t>675,265</w:t>
      </w:r>
      <w:r w:rsidR="00767F25">
        <w:t xml:space="preserve"> тыс. руб.;</w:t>
      </w:r>
    </w:p>
    <w:p w:rsidR="00767F25" w:rsidRDefault="00563A98" w:rsidP="002A6113">
      <w:pPr>
        <w:jc w:val="both"/>
      </w:pPr>
      <w:r>
        <w:t xml:space="preserve">3.1.17. Принято к сведению </w:t>
      </w:r>
      <w:r w:rsidR="00767F25">
        <w:t>о недопущении образования просроченной кредиторской задолженности бюджета поселения и бюджетных учреждений по принятым обязательствам;</w:t>
      </w:r>
    </w:p>
    <w:p w:rsidR="004869EE" w:rsidRDefault="00767F25" w:rsidP="002A6113">
      <w:pPr>
        <w:jc w:val="both"/>
      </w:pPr>
      <w:r>
        <w:t xml:space="preserve">3.1.8. </w:t>
      </w:r>
      <w:r w:rsidR="00563A98">
        <w:t>Количество муниципальных учреждений и штатная численность работников бюджетной сферы и органов местного самоуправления, финансовое обеспечение которых осуществляется за счет местного бюджета не увеличивалась</w:t>
      </w:r>
      <w:r w:rsidR="000D33E5">
        <w:t>;</w:t>
      </w:r>
      <w:r w:rsidR="004869EE">
        <w:t xml:space="preserve"> </w:t>
      </w:r>
    </w:p>
    <w:p w:rsidR="00561E09" w:rsidRDefault="00563A98" w:rsidP="002A6113">
      <w:pPr>
        <w:jc w:val="both"/>
      </w:pPr>
      <w:r>
        <w:t>3.1.9.</w:t>
      </w:r>
      <w:r w:rsidR="00011510">
        <w:t xml:space="preserve"> Исполнение за 1 кв.2020г составило –</w:t>
      </w:r>
    </w:p>
    <w:p w:rsidR="00011510" w:rsidRDefault="00011510" w:rsidP="00011510">
      <w:pPr>
        <w:jc w:val="both"/>
      </w:pPr>
      <w:r>
        <w:t xml:space="preserve">          Исполнение за 1 кв.202</w:t>
      </w:r>
      <w:r w:rsidR="00E87A0D">
        <w:t>1</w:t>
      </w:r>
      <w:r>
        <w:t>г составило –</w:t>
      </w:r>
    </w:p>
    <w:p w:rsidR="00E87A0D" w:rsidRDefault="00E87A0D" w:rsidP="00011510">
      <w:pPr>
        <w:jc w:val="both"/>
      </w:pPr>
      <w:r>
        <w:t>Увеличение налоговых и неналоговых доходов бюджета поселения по итогам исполнения за 1кв. 2021 года по сравнению с уровне</w:t>
      </w:r>
      <w:r w:rsidR="000D33E5">
        <w:t>м 1кв. 2020 года составляет 14%</w:t>
      </w:r>
      <w:r>
        <w:t>;</w:t>
      </w:r>
    </w:p>
    <w:p w:rsidR="001070CD" w:rsidRDefault="00E87A0D" w:rsidP="00011510">
      <w:pPr>
        <w:jc w:val="both"/>
      </w:pPr>
      <w:r>
        <w:t>3.1.</w:t>
      </w:r>
      <w:r w:rsidRPr="000D33E5">
        <w:t>10.Проведена оценк</w:t>
      </w:r>
      <w:r w:rsidR="001070CD" w:rsidRPr="000D33E5">
        <w:t>а эффективности налоговых льгот за 2019 год.</w:t>
      </w:r>
    </w:p>
    <w:p w:rsidR="001070CD" w:rsidRDefault="001070CD" w:rsidP="00011510">
      <w:pPr>
        <w:jc w:val="both"/>
      </w:pPr>
      <w:r>
        <w:lastRenderedPageBreak/>
        <w:t>3.1.11. Рассматривается вопрос о составлении плана по отмене неэффективности налоговых льгот.</w:t>
      </w:r>
    </w:p>
    <w:p w:rsidR="001070CD" w:rsidRDefault="001070CD" w:rsidP="00011510">
      <w:pPr>
        <w:jc w:val="both"/>
      </w:pPr>
      <w:r>
        <w:t xml:space="preserve">3.1.12.Постоянно проводится претензионная работа в отношении должников по арендной </w:t>
      </w:r>
      <w:proofErr w:type="gramStart"/>
      <w:r>
        <w:t>плате</w:t>
      </w:r>
      <w:proofErr w:type="gramEnd"/>
      <w:r>
        <w:t xml:space="preserve"> а так же по найму жилья для снижения задолженности по налоговым и неналоговым доходам. </w:t>
      </w:r>
    </w:p>
    <w:p w:rsidR="005C5A28" w:rsidRDefault="005C5A28" w:rsidP="00011510">
      <w:pPr>
        <w:jc w:val="both"/>
      </w:pPr>
      <w:r w:rsidRPr="000D33E5">
        <w:t xml:space="preserve">3.1.13. </w:t>
      </w:r>
      <w:r w:rsidR="00F11044" w:rsidRPr="000D33E5">
        <w:t>Утвержден план мероприятий по оздоровлению муниципальных финансов</w:t>
      </w:r>
      <w:r w:rsidR="000D33E5" w:rsidRPr="000D33E5">
        <w:t>;</w:t>
      </w:r>
    </w:p>
    <w:p w:rsidR="00F11044" w:rsidRDefault="00F11044" w:rsidP="00011510">
      <w:pPr>
        <w:jc w:val="both"/>
      </w:pPr>
      <w:r>
        <w:t>3.1.14. Новые расходные обязательства в 2021 году не устанавливались.</w:t>
      </w:r>
    </w:p>
    <w:p w:rsidR="00F11044" w:rsidRDefault="00F11044" w:rsidP="00011510">
      <w:pPr>
        <w:jc w:val="both"/>
      </w:pPr>
      <w:r>
        <w:t xml:space="preserve">3.1.15.Основные параметры проекта бюджета муниципального образования «Александровское сельское поселение» на очередной финансовый год и плановый период </w:t>
      </w:r>
      <w:r w:rsidR="00922812">
        <w:t>-</w:t>
      </w:r>
      <w:r>
        <w:t xml:space="preserve"> не принимались.</w:t>
      </w:r>
    </w:p>
    <w:p w:rsidR="00F11044" w:rsidRPr="006517FB" w:rsidRDefault="00F11044" w:rsidP="00011510">
      <w:pPr>
        <w:jc w:val="both"/>
      </w:pPr>
      <w:r>
        <w:t>3.1.16. Своевременно предоставляются решения о внесении изменений в бюджет сельского поселения на 2021 год в Фина</w:t>
      </w:r>
      <w:r w:rsidR="006517FB">
        <w:t>нсовый отдел. (решение Совета от 25.02.2021г. №244-21-43п и решение Совета от 21.04.2021г.№225-21-46п.)</w:t>
      </w:r>
    </w:p>
    <w:p w:rsidR="00F11044" w:rsidRPr="008D1D81" w:rsidRDefault="00F11044" w:rsidP="00011510">
      <w:pPr>
        <w:jc w:val="both"/>
      </w:pPr>
      <w:r>
        <w:t>3.1.17.Отчеты об исполнении настоящего Соглашения предоставляются в Финансовый отдел.</w:t>
      </w:r>
    </w:p>
    <w:p w:rsidR="00011510" w:rsidRDefault="00011510" w:rsidP="002A6113">
      <w:pPr>
        <w:jc w:val="both"/>
      </w:pPr>
    </w:p>
    <w:p w:rsidR="00561E09" w:rsidRDefault="00561E09" w:rsidP="002A6113">
      <w:pPr>
        <w:jc w:val="both"/>
      </w:pPr>
    </w:p>
    <w:p w:rsidR="002A6113" w:rsidRDefault="002A6113" w:rsidP="000D33E5">
      <w:pPr>
        <w:jc w:val="both"/>
      </w:pPr>
      <w:r>
        <w:t xml:space="preserve">   </w:t>
      </w:r>
    </w:p>
    <w:p w:rsidR="002A6113" w:rsidRDefault="002A6113" w:rsidP="002A6113">
      <w:pPr>
        <w:jc w:val="both"/>
      </w:pPr>
      <w:r>
        <w:t xml:space="preserve">       </w:t>
      </w:r>
    </w:p>
    <w:p w:rsidR="002A6113" w:rsidRDefault="002A6113" w:rsidP="002A6113">
      <w:pPr>
        <w:jc w:val="both"/>
      </w:pPr>
      <w:r>
        <w:t xml:space="preserve">      </w:t>
      </w:r>
    </w:p>
    <w:p w:rsidR="002A6113" w:rsidRDefault="002A6113" w:rsidP="002A6113">
      <w:pPr>
        <w:ind w:firstLine="708"/>
        <w:jc w:val="both"/>
      </w:pPr>
    </w:p>
    <w:p w:rsidR="002A6113" w:rsidRDefault="002A6113" w:rsidP="002A6113">
      <w:pPr>
        <w:ind w:firstLine="708"/>
        <w:jc w:val="both"/>
      </w:pPr>
    </w:p>
    <w:p w:rsidR="002A6113" w:rsidRDefault="002A6113" w:rsidP="002A6113">
      <w:pPr>
        <w:ind w:firstLine="708"/>
        <w:jc w:val="both"/>
      </w:pPr>
      <w:bookmarkStart w:id="0" w:name="_GoBack"/>
      <w:bookmarkEnd w:id="0"/>
    </w:p>
    <w:p w:rsidR="002A6113" w:rsidRDefault="002A6113" w:rsidP="002A6113">
      <w:pPr>
        <w:ind w:firstLine="708"/>
        <w:jc w:val="both"/>
      </w:pPr>
    </w:p>
    <w:p w:rsidR="002A6113" w:rsidRDefault="002A6113" w:rsidP="002A6113">
      <w:pPr>
        <w:ind w:firstLine="708"/>
        <w:jc w:val="both"/>
      </w:pPr>
    </w:p>
    <w:p w:rsidR="002A6113" w:rsidRDefault="002A6113" w:rsidP="002A6113">
      <w:pPr>
        <w:ind w:firstLine="708"/>
        <w:jc w:val="both"/>
      </w:pPr>
    </w:p>
    <w:p w:rsidR="002A6113" w:rsidRPr="001123D0" w:rsidRDefault="00C314F9" w:rsidP="002A6113">
      <w:pPr>
        <w:jc w:val="both"/>
      </w:pPr>
      <w:r>
        <w:t>Глава</w:t>
      </w:r>
      <w:r w:rsidR="002A6113">
        <w:t xml:space="preserve"> </w:t>
      </w:r>
      <w:r w:rsidR="002A6113" w:rsidRPr="001123D0">
        <w:t>поселения</w:t>
      </w:r>
      <w:r w:rsidR="002A6113">
        <w:tab/>
      </w:r>
      <w:r w:rsidR="002A6113">
        <w:tab/>
      </w:r>
      <w:r w:rsidR="002A6113">
        <w:tab/>
      </w:r>
      <w:r w:rsidR="002A6113">
        <w:tab/>
      </w:r>
      <w:r w:rsidR="002A6113">
        <w:tab/>
        <w:t xml:space="preserve">                               </w:t>
      </w:r>
      <w:r w:rsidR="002A6113">
        <w:tab/>
      </w:r>
      <w:r w:rsidR="006517FB">
        <w:t>Д.В.</w:t>
      </w:r>
      <w:r w:rsidR="00922812">
        <w:t xml:space="preserve"> </w:t>
      </w:r>
      <w:r w:rsidR="006517FB">
        <w:t>Пьянков</w:t>
      </w:r>
    </w:p>
    <w:p w:rsidR="002A6113" w:rsidRPr="001123D0" w:rsidRDefault="002A6113" w:rsidP="002A6113"/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Default="002A6113" w:rsidP="002A6113">
      <w:pPr>
        <w:rPr>
          <w:sz w:val="16"/>
          <w:szCs w:val="16"/>
        </w:rPr>
      </w:pPr>
    </w:p>
    <w:p w:rsidR="002A6113" w:rsidRPr="001123D0" w:rsidRDefault="002A6113" w:rsidP="002A6113">
      <w:pPr>
        <w:rPr>
          <w:sz w:val="18"/>
          <w:szCs w:val="18"/>
        </w:rPr>
      </w:pPr>
      <w:r>
        <w:rPr>
          <w:sz w:val="18"/>
          <w:szCs w:val="18"/>
        </w:rPr>
        <w:t xml:space="preserve">Ведущий </w:t>
      </w:r>
      <w:r w:rsidRPr="001123D0">
        <w:rPr>
          <w:sz w:val="18"/>
          <w:szCs w:val="18"/>
        </w:rPr>
        <w:t xml:space="preserve">специалист по бюджету </w:t>
      </w:r>
    </w:p>
    <w:p w:rsidR="002A6113" w:rsidRPr="001123D0" w:rsidRDefault="002A6113" w:rsidP="002A6113">
      <w:pPr>
        <w:rPr>
          <w:sz w:val="18"/>
          <w:szCs w:val="18"/>
        </w:rPr>
      </w:pPr>
      <w:r w:rsidRPr="001123D0">
        <w:rPr>
          <w:sz w:val="18"/>
          <w:szCs w:val="18"/>
        </w:rPr>
        <w:t>и налоговой политике</w:t>
      </w:r>
    </w:p>
    <w:p w:rsidR="002A6113" w:rsidRPr="001123D0" w:rsidRDefault="006517FB" w:rsidP="002A6113">
      <w:pPr>
        <w:rPr>
          <w:sz w:val="18"/>
          <w:szCs w:val="18"/>
        </w:rPr>
      </w:pPr>
      <w:r>
        <w:rPr>
          <w:sz w:val="18"/>
          <w:szCs w:val="18"/>
        </w:rPr>
        <w:t>А.Н.</w:t>
      </w:r>
      <w:r w:rsidR="00E3738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Прасина </w:t>
      </w:r>
    </w:p>
    <w:p w:rsidR="002A6113" w:rsidRPr="001123D0" w:rsidRDefault="002A6113" w:rsidP="002A6113">
      <w:pPr>
        <w:rPr>
          <w:sz w:val="18"/>
          <w:szCs w:val="18"/>
        </w:rPr>
      </w:pPr>
      <w:r w:rsidRPr="001123D0">
        <w:rPr>
          <w:sz w:val="18"/>
          <w:szCs w:val="18"/>
        </w:rPr>
        <w:t xml:space="preserve">8 </w:t>
      </w:r>
      <w:r w:rsidR="006517FB">
        <w:rPr>
          <w:sz w:val="18"/>
          <w:szCs w:val="18"/>
        </w:rPr>
        <w:t>(</w:t>
      </w:r>
      <w:r w:rsidRPr="001123D0">
        <w:rPr>
          <w:sz w:val="18"/>
          <w:szCs w:val="18"/>
        </w:rPr>
        <w:t>38</w:t>
      </w:r>
      <w:r w:rsidR="006517FB">
        <w:rPr>
          <w:sz w:val="18"/>
          <w:szCs w:val="18"/>
        </w:rPr>
        <w:t> </w:t>
      </w:r>
      <w:r w:rsidRPr="001123D0">
        <w:rPr>
          <w:sz w:val="18"/>
          <w:szCs w:val="18"/>
        </w:rPr>
        <w:t>255</w:t>
      </w:r>
      <w:r w:rsidR="006517FB">
        <w:rPr>
          <w:sz w:val="18"/>
          <w:szCs w:val="18"/>
        </w:rPr>
        <w:t>)</w:t>
      </w:r>
      <w:r w:rsidRPr="001123D0">
        <w:rPr>
          <w:sz w:val="18"/>
          <w:szCs w:val="18"/>
        </w:rPr>
        <w:t> 2</w:t>
      </w:r>
      <w:r>
        <w:rPr>
          <w:sz w:val="18"/>
          <w:szCs w:val="18"/>
        </w:rPr>
        <w:t xml:space="preserve"> </w:t>
      </w:r>
      <w:r w:rsidRPr="001123D0">
        <w:rPr>
          <w:sz w:val="18"/>
          <w:szCs w:val="18"/>
        </w:rPr>
        <w:t>44 03</w:t>
      </w:r>
    </w:p>
    <w:p w:rsidR="00E640BE" w:rsidRDefault="00E640BE"/>
    <w:sectPr w:rsidR="00E640BE" w:rsidSect="00BD1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D42FA"/>
    <w:rsid w:val="00011510"/>
    <w:rsid w:val="000D33E5"/>
    <w:rsid w:val="001070CD"/>
    <w:rsid w:val="002A6113"/>
    <w:rsid w:val="002E5CB9"/>
    <w:rsid w:val="002F70EC"/>
    <w:rsid w:val="004869EE"/>
    <w:rsid w:val="004B19C6"/>
    <w:rsid w:val="00561E09"/>
    <w:rsid w:val="00563A98"/>
    <w:rsid w:val="005B2FB0"/>
    <w:rsid w:val="005C5A28"/>
    <w:rsid w:val="006517FB"/>
    <w:rsid w:val="00767F25"/>
    <w:rsid w:val="007C3905"/>
    <w:rsid w:val="008D1D81"/>
    <w:rsid w:val="00900D1A"/>
    <w:rsid w:val="00922812"/>
    <w:rsid w:val="00C314F9"/>
    <w:rsid w:val="00D3667E"/>
    <w:rsid w:val="00E31F57"/>
    <w:rsid w:val="00E3738D"/>
    <w:rsid w:val="00E640BE"/>
    <w:rsid w:val="00E87A0D"/>
    <w:rsid w:val="00ED42FA"/>
    <w:rsid w:val="00F11044"/>
    <w:rsid w:val="00FD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113"/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1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1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Финансист</dc:creator>
  <cp:lastModifiedBy>Fin2_2</cp:lastModifiedBy>
  <cp:revision>2</cp:revision>
  <dcterms:created xsi:type="dcterms:W3CDTF">2021-05-11T07:46:00Z</dcterms:created>
  <dcterms:modified xsi:type="dcterms:W3CDTF">2021-05-11T07:46:00Z</dcterms:modified>
</cp:coreProperties>
</file>