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xlsm" ContentType="application/vnd.ms-excel.sheet.macroEnabled.12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CA7" w:rsidRDefault="00FE1CA7" w:rsidP="00FE1CA7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22020" cy="1143000"/>
            <wp:effectExtent l="0" t="0" r="0" b="0"/>
            <wp:docPr id="1" name="Рисунок 1" descr="C:\Документооборот\Документы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Документооборот\Документы\Эмбле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CA7" w:rsidRPr="0089698B" w:rsidRDefault="00FE1CA7" w:rsidP="00FE1CA7">
      <w:pPr>
        <w:pStyle w:val="1"/>
        <w:jc w:val="center"/>
        <w:rPr>
          <w:sz w:val="28"/>
        </w:rPr>
      </w:pPr>
      <w:r w:rsidRPr="0089698B">
        <w:rPr>
          <w:sz w:val="28"/>
        </w:rPr>
        <w:t>АДМИНИСТРАЦИЯ АЛЕКСАНДРОВСКОГО СЕЛЬСКОГО</w:t>
      </w:r>
    </w:p>
    <w:p w:rsidR="00FE1CA7" w:rsidRPr="0089698B" w:rsidRDefault="00FE1CA7" w:rsidP="00FE1CA7">
      <w:pPr>
        <w:pStyle w:val="1"/>
        <w:jc w:val="center"/>
        <w:rPr>
          <w:sz w:val="28"/>
        </w:rPr>
      </w:pPr>
      <w:bookmarkStart w:id="0" w:name="_GoBack"/>
      <w:bookmarkEnd w:id="0"/>
      <w:r w:rsidRPr="0089698B">
        <w:rPr>
          <w:sz w:val="28"/>
        </w:rPr>
        <w:t xml:space="preserve"> ПОСЕЛЕНИЯ</w:t>
      </w:r>
    </w:p>
    <w:p w:rsidR="00FE1CA7" w:rsidRPr="0089698B" w:rsidRDefault="00FE1CA7" w:rsidP="00FE1CA7">
      <w:pPr>
        <w:jc w:val="center"/>
        <w:rPr>
          <w:b/>
        </w:rPr>
      </w:pPr>
    </w:p>
    <w:p w:rsidR="00FE1CA7" w:rsidRPr="0089698B" w:rsidRDefault="00FE1CA7" w:rsidP="00FE1CA7">
      <w:pPr>
        <w:jc w:val="center"/>
        <w:rPr>
          <w:b/>
        </w:rPr>
      </w:pPr>
      <w:r w:rsidRPr="0089698B">
        <w:rPr>
          <w:b/>
          <w:sz w:val="32"/>
        </w:rPr>
        <w:t>ПОСТАНОВЛЕНИЕ</w:t>
      </w:r>
    </w:p>
    <w:tbl>
      <w:tblPr>
        <w:tblW w:w="0" w:type="auto"/>
        <w:tblLook w:val="01E0"/>
      </w:tblPr>
      <w:tblGrid>
        <w:gridCol w:w="4643"/>
        <w:gridCol w:w="4644"/>
      </w:tblGrid>
      <w:tr w:rsidR="00FE1CA7" w:rsidRPr="00E5614D" w:rsidTr="00DF3A88">
        <w:tc>
          <w:tcPr>
            <w:tcW w:w="4643" w:type="dxa"/>
          </w:tcPr>
          <w:p w:rsidR="00FE1CA7" w:rsidRPr="00E5614D" w:rsidRDefault="00177417" w:rsidP="00014F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0A234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</w:t>
            </w:r>
            <w:r w:rsidR="00014FE3">
              <w:rPr>
                <w:sz w:val="24"/>
                <w:szCs w:val="24"/>
              </w:rPr>
              <w:t>1</w:t>
            </w:r>
            <w:r w:rsidR="000A2341">
              <w:rPr>
                <w:sz w:val="24"/>
                <w:szCs w:val="24"/>
              </w:rPr>
              <w:t>.2016</w:t>
            </w:r>
          </w:p>
        </w:tc>
        <w:tc>
          <w:tcPr>
            <w:tcW w:w="4644" w:type="dxa"/>
          </w:tcPr>
          <w:p w:rsidR="00FE1CA7" w:rsidRPr="00E5614D" w:rsidRDefault="00FE1CA7" w:rsidP="000A2341">
            <w:pPr>
              <w:pStyle w:val="2"/>
              <w:ind w:right="282"/>
              <w:jc w:val="right"/>
              <w:rPr>
                <w:sz w:val="24"/>
                <w:szCs w:val="24"/>
              </w:rPr>
            </w:pPr>
            <w:r w:rsidRPr="002A4FC1">
              <w:rPr>
                <w:sz w:val="24"/>
                <w:szCs w:val="24"/>
              </w:rPr>
              <w:t>№</w:t>
            </w:r>
            <w:r w:rsidR="000A2341">
              <w:rPr>
                <w:sz w:val="24"/>
                <w:szCs w:val="24"/>
              </w:rPr>
              <w:t xml:space="preserve"> </w:t>
            </w:r>
            <w:r w:rsidR="00177417">
              <w:rPr>
                <w:sz w:val="24"/>
                <w:szCs w:val="24"/>
              </w:rPr>
              <w:t>44</w:t>
            </w:r>
          </w:p>
        </w:tc>
      </w:tr>
      <w:tr w:rsidR="00FE1CA7" w:rsidRPr="00E5614D" w:rsidTr="00DF3A88">
        <w:tc>
          <w:tcPr>
            <w:tcW w:w="9287" w:type="dxa"/>
            <w:gridSpan w:val="2"/>
          </w:tcPr>
          <w:p w:rsidR="00FE1CA7" w:rsidRPr="00E5614D" w:rsidRDefault="00FE1CA7" w:rsidP="00DF3A88">
            <w:pPr>
              <w:jc w:val="center"/>
            </w:pPr>
            <w:r w:rsidRPr="002A4FC1">
              <w:rPr>
                <w:sz w:val="24"/>
                <w:szCs w:val="24"/>
              </w:rPr>
              <w:t>с. Александровское</w:t>
            </w:r>
          </w:p>
        </w:tc>
      </w:tr>
    </w:tbl>
    <w:p w:rsidR="00FE1CA7" w:rsidRPr="00E5614D" w:rsidRDefault="00FE1CA7" w:rsidP="00FE1CA7">
      <w:pPr>
        <w:jc w:val="both"/>
        <w:rPr>
          <w:sz w:val="24"/>
          <w:szCs w:val="24"/>
        </w:rPr>
      </w:pPr>
    </w:p>
    <w:tbl>
      <w:tblPr>
        <w:tblW w:w="0" w:type="auto"/>
        <w:tblInd w:w="959" w:type="dxa"/>
        <w:tblLook w:val="01E0"/>
      </w:tblPr>
      <w:tblGrid>
        <w:gridCol w:w="7654"/>
      </w:tblGrid>
      <w:tr w:rsidR="00FE1CA7" w:rsidRPr="004225F3" w:rsidTr="00DF3A88">
        <w:tc>
          <w:tcPr>
            <w:tcW w:w="7654" w:type="dxa"/>
          </w:tcPr>
          <w:p w:rsidR="00FE1CA7" w:rsidRPr="004225F3" w:rsidRDefault="00FE1CA7" w:rsidP="0089698B">
            <w:pPr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  <w:r w:rsidRPr="004225F3">
              <w:rPr>
                <w:sz w:val="24"/>
                <w:szCs w:val="24"/>
              </w:rPr>
              <w:t>Об утверждении краткосрочног</w:t>
            </w:r>
            <w:r w:rsidR="0089698B">
              <w:rPr>
                <w:sz w:val="24"/>
                <w:szCs w:val="24"/>
              </w:rPr>
              <w:t xml:space="preserve">о </w:t>
            </w:r>
            <w:proofErr w:type="gramStart"/>
            <w:r w:rsidR="0089698B">
              <w:rPr>
                <w:sz w:val="24"/>
                <w:szCs w:val="24"/>
              </w:rPr>
              <w:t xml:space="preserve">плана реализации Региональной </w:t>
            </w:r>
            <w:r w:rsidRPr="004225F3">
              <w:rPr>
                <w:sz w:val="24"/>
                <w:szCs w:val="24"/>
              </w:rPr>
              <w:t>программы капитального ремонта общего имущества</w:t>
            </w:r>
            <w:proofErr w:type="gramEnd"/>
            <w:r w:rsidRPr="004225F3">
              <w:rPr>
                <w:sz w:val="24"/>
                <w:szCs w:val="24"/>
              </w:rPr>
              <w:t xml:space="preserve"> в многоквартирных домах, расположенных на территории Томской области, на 2014-2043 годы в Александровском сельском поселении на </w:t>
            </w:r>
            <w:r w:rsidR="00250667">
              <w:rPr>
                <w:sz w:val="24"/>
                <w:szCs w:val="24"/>
              </w:rPr>
              <w:t xml:space="preserve">                      </w:t>
            </w:r>
            <w:r w:rsidRPr="004225F3">
              <w:rPr>
                <w:sz w:val="24"/>
                <w:szCs w:val="24"/>
              </w:rPr>
              <w:t>201</w:t>
            </w:r>
            <w:r w:rsidR="000A2341">
              <w:rPr>
                <w:sz w:val="24"/>
                <w:szCs w:val="24"/>
              </w:rPr>
              <w:t>6</w:t>
            </w:r>
            <w:r w:rsidR="00B66884">
              <w:rPr>
                <w:sz w:val="24"/>
                <w:szCs w:val="24"/>
              </w:rPr>
              <w:t>-2018</w:t>
            </w:r>
            <w:r w:rsidRPr="004225F3">
              <w:rPr>
                <w:sz w:val="24"/>
                <w:szCs w:val="24"/>
              </w:rPr>
              <w:t xml:space="preserve"> г</w:t>
            </w:r>
            <w:r w:rsidR="00B66884">
              <w:rPr>
                <w:sz w:val="24"/>
                <w:szCs w:val="24"/>
              </w:rPr>
              <w:t>г</w:t>
            </w:r>
            <w:r w:rsidRPr="004225F3">
              <w:rPr>
                <w:sz w:val="24"/>
                <w:szCs w:val="24"/>
              </w:rPr>
              <w:t>.</w:t>
            </w:r>
          </w:p>
        </w:tc>
      </w:tr>
    </w:tbl>
    <w:p w:rsidR="00FE1CA7" w:rsidRDefault="00FE1CA7" w:rsidP="0089698B">
      <w:pPr>
        <w:ind w:firstLine="708"/>
        <w:jc w:val="both"/>
        <w:rPr>
          <w:sz w:val="24"/>
          <w:szCs w:val="24"/>
        </w:rPr>
      </w:pPr>
      <w:proofErr w:type="gramStart"/>
      <w:r w:rsidRPr="004225F3">
        <w:rPr>
          <w:sz w:val="24"/>
          <w:szCs w:val="24"/>
        </w:rPr>
        <w:t>В соответствии с частью 7 статьи 168 Жилищного кодекса Российской Федерации, со статьей 9 Закона Томской области от 07.06.2013г. №116-ОЗ «Об организации проведения капитального ремонта общего имущества в многоквартирных домах на территории Томской области», пунктом 6 Региональной программы капитального ремонта общего имущества в многоквартирных домах, расположенных на территории Томской области, на 2014-2043годы, утвержденной постановлением Администрации Томской области от 30.12.2013</w:t>
      </w:r>
      <w:proofErr w:type="gramEnd"/>
      <w:r w:rsidRPr="004225F3">
        <w:rPr>
          <w:sz w:val="24"/>
          <w:szCs w:val="24"/>
        </w:rPr>
        <w:t>г. №597А, приказом Департамента ЖКХ и государственного жилищного надзора Томской области от 26.05.2014г.№17</w:t>
      </w:r>
    </w:p>
    <w:p w:rsidR="00FE1CA7" w:rsidRDefault="00FE1CA7" w:rsidP="005B6931">
      <w:pPr>
        <w:spacing w:before="120" w:after="60"/>
        <w:jc w:val="both"/>
        <w:rPr>
          <w:sz w:val="24"/>
          <w:szCs w:val="24"/>
        </w:rPr>
      </w:pPr>
      <w:r w:rsidRPr="004225F3">
        <w:rPr>
          <w:sz w:val="24"/>
          <w:szCs w:val="24"/>
        </w:rPr>
        <w:t>ПОСТАНОВЛЯЮ:</w:t>
      </w:r>
    </w:p>
    <w:p w:rsidR="00FE1CA7" w:rsidRPr="004225F3" w:rsidRDefault="00FE1CA7" w:rsidP="00FE1CA7">
      <w:pPr>
        <w:tabs>
          <w:tab w:val="left" w:pos="851"/>
        </w:tabs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4225F3">
        <w:rPr>
          <w:sz w:val="24"/>
          <w:szCs w:val="24"/>
        </w:rPr>
        <w:t>Утвердить Краткосрочный план реализации Региональной программы капитального ремонта общего имущества в многоквартирных домах, расположенных на территории Томской области, на 2014-2043 годы в Александровском сельском поселении на 201</w:t>
      </w:r>
      <w:r w:rsidR="000A2341">
        <w:rPr>
          <w:sz w:val="24"/>
          <w:szCs w:val="24"/>
        </w:rPr>
        <w:t>6</w:t>
      </w:r>
      <w:r w:rsidR="00B66884">
        <w:rPr>
          <w:sz w:val="24"/>
          <w:szCs w:val="24"/>
        </w:rPr>
        <w:t>-2018гг.</w:t>
      </w:r>
      <w:r w:rsidRPr="004225F3">
        <w:rPr>
          <w:sz w:val="24"/>
          <w:szCs w:val="24"/>
        </w:rPr>
        <w:t xml:space="preserve"> согласно приложению 1 к настоящему постановлению в составе:</w:t>
      </w:r>
    </w:p>
    <w:p w:rsidR="00B66884" w:rsidRDefault="0089698B" w:rsidP="0089698B">
      <w:pPr>
        <w:tabs>
          <w:tab w:val="left" w:pos="851"/>
        </w:tabs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66884">
        <w:rPr>
          <w:sz w:val="24"/>
          <w:szCs w:val="24"/>
        </w:rPr>
        <w:t>1.</w:t>
      </w:r>
      <w:r w:rsidR="00FE1CA7" w:rsidRPr="004225F3">
        <w:rPr>
          <w:sz w:val="24"/>
          <w:szCs w:val="24"/>
        </w:rPr>
        <w:t>Перечень многоквартирных домов, включенных в краткосрочный план реализации в 201</w:t>
      </w:r>
      <w:r w:rsidR="000A2341">
        <w:rPr>
          <w:sz w:val="24"/>
          <w:szCs w:val="24"/>
        </w:rPr>
        <w:t>6</w:t>
      </w:r>
      <w:r w:rsidR="00B66884">
        <w:rPr>
          <w:sz w:val="24"/>
          <w:szCs w:val="24"/>
        </w:rPr>
        <w:t>-2018 гг.</w:t>
      </w:r>
      <w:r w:rsidR="00FE1CA7" w:rsidRPr="004225F3">
        <w:rPr>
          <w:sz w:val="24"/>
          <w:szCs w:val="24"/>
        </w:rPr>
        <w:t xml:space="preserve"> </w:t>
      </w:r>
      <w:r w:rsidR="00250667">
        <w:rPr>
          <w:sz w:val="24"/>
          <w:szCs w:val="24"/>
        </w:rPr>
        <w:t>Р</w:t>
      </w:r>
      <w:r w:rsidR="00FE1CA7" w:rsidRPr="004225F3">
        <w:rPr>
          <w:sz w:val="24"/>
          <w:szCs w:val="24"/>
        </w:rPr>
        <w:t>егиональной программы капитального ремонта общего имущества в многоквартирных домах, расположенных на территории Томской области, на 2014 - 2043 годы</w:t>
      </w:r>
      <w:r w:rsidR="00B66884">
        <w:rPr>
          <w:sz w:val="24"/>
          <w:szCs w:val="24"/>
        </w:rPr>
        <w:t>;</w:t>
      </w:r>
    </w:p>
    <w:p w:rsidR="00B66884" w:rsidRDefault="0089698B" w:rsidP="0089698B">
      <w:pPr>
        <w:tabs>
          <w:tab w:val="left" w:pos="851"/>
        </w:tabs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66884">
        <w:rPr>
          <w:sz w:val="24"/>
          <w:szCs w:val="24"/>
        </w:rPr>
        <w:t>2.</w:t>
      </w:r>
      <w:r w:rsidR="00FE1CA7" w:rsidRPr="004225F3">
        <w:rPr>
          <w:sz w:val="24"/>
          <w:szCs w:val="24"/>
        </w:rPr>
        <w:t>Планируемые показатели выполнения краткосрочного плана на 201</w:t>
      </w:r>
      <w:r w:rsidR="000A2341">
        <w:rPr>
          <w:sz w:val="24"/>
          <w:szCs w:val="24"/>
        </w:rPr>
        <w:t>6</w:t>
      </w:r>
      <w:r w:rsidR="00B66884">
        <w:rPr>
          <w:sz w:val="24"/>
          <w:szCs w:val="24"/>
        </w:rPr>
        <w:t>-2018гг</w:t>
      </w:r>
      <w:r w:rsidR="00FE1CA7" w:rsidRPr="004225F3">
        <w:rPr>
          <w:sz w:val="24"/>
          <w:szCs w:val="24"/>
        </w:rPr>
        <w:t xml:space="preserve">, реализации </w:t>
      </w:r>
      <w:r w:rsidR="00250667">
        <w:rPr>
          <w:sz w:val="24"/>
          <w:szCs w:val="24"/>
        </w:rPr>
        <w:t>Р</w:t>
      </w:r>
      <w:r w:rsidR="00FE1CA7" w:rsidRPr="004225F3">
        <w:rPr>
          <w:sz w:val="24"/>
          <w:szCs w:val="24"/>
        </w:rPr>
        <w:t>егиональной программы капитального ремонта общего имущества в многоквартирных домах, расположенных на территории Томской области, на 2014-2043 годы</w:t>
      </w:r>
      <w:r w:rsidR="00B66884">
        <w:rPr>
          <w:sz w:val="24"/>
          <w:szCs w:val="24"/>
        </w:rPr>
        <w:t>;</w:t>
      </w:r>
    </w:p>
    <w:p w:rsidR="0089698B" w:rsidRDefault="0089698B" w:rsidP="0089698B">
      <w:pPr>
        <w:tabs>
          <w:tab w:val="left" w:pos="851"/>
        </w:tabs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66884">
        <w:rPr>
          <w:sz w:val="24"/>
          <w:szCs w:val="24"/>
        </w:rPr>
        <w:t>3.</w:t>
      </w:r>
      <w:r w:rsidR="00FE1CA7" w:rsidRPr="004225F3">
        <w:rPr>
          <w:sz w:val="24"/>
          <w:szCs w:val="24"/>
        </w:rPr>
        <w:t>Виды работ по капитальному ремонту многоквартирных домов</w:t>
      </w:r>
      <w:r w:rsidR="00B66884" w:rsidRPr="00B66884">
        <w:rPr>
          <w:sz w:val="24"/>
          <w:szCs w:val="24"/>
        </w:rPr>
        <w:t xml:space="preserve"> </w:t>
      </w:r>
      <w:r w:rsidR="00B66884" w:rsidRPr="004225F3">
        <w:rPr>
          <w:sz w:val="24"/>
          <w:szCs w:val="24"/>
        </w:rPr>
        <w:t>в 201</w:t>
      </w:r>
      <w:r w:rsidR="00B66884">
        <w:rPr>
          <w:sz w:val="24"/>
          <w:szCs w:val="24"/>
        </w:rPr>
        <w:t>6-2018гг.</w:t>
      </w:r>
      <w:r w:rsidR="00FE1CA7" w:rsidRPr="004225F3">
        <w:rPr>
          <w:sz w:val="24"/>
          <w:szCs w:val="24"/>
        </w:rPr>
        <w:t xml:space="preserve">, включенных в краткосрочный план реализации </w:t>
      </w:r>
      <w:r w:rsidR="00250667">
        <w:rPr>
          <w:sz w:val="24"/>
          <w:szCs w:val="24"/>
        </w:rPr>
        <w:t>Р</w:t>
      </w:r>
      <w:r w:rsidR="00FE1CA7" w:rsidRPr="004225F3">
        <w:rPr>
          <w:sz w:val="24"/>
          <w:szCs w:val="24"/>
        </w:rPr>
        <w:t>егиональной программы капитального ремонта общего имущества в многоквартирных домах,  расположенных на территории Томской</w:t>
      </w:r>
      <w:r w:rsidR="00FE1CA7" w:rsidRPr="00FE1CA7">
        <w:rPr>
          <w:sz w:val="24"/>
          <w:szCs w:val="24"/>
        </w:rPr>
        <w:t xml:space="preserve"> </w:t>
      </w:r>
      <w:r w:rsidR="00B66884">
        <w:rPr>
          <w:sz w:val="24"/>
          <w:szCs w:val="24"/>
        </w:rPr>
        <w:t>области, на 2014-2043 годы</w:t>
      </w:r>
      <w:r w:rsidR="00FE1CA7" w:rsidRPr="004225F3">
        <w:rPr>
          <w:sz w:val="24"/>
          <w:szCs w:val="24"/>
        </w:rPr>
        <w:t>;</w:t>
      </w:r>
    </w:p>
    <w:p w:rsidR="0089698B" w:rsidRDefault="0089698B" w:rsidP="0089698B">
      <w:pPr>
        <w:tabs>
          <w:tab w:val="left" w:pos="851"/>
        </w:tabs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66884">
        <w:rPr>
          <w:sz w:val="24"/>
          <w:szCs w:val="24"/>
        </w:rPr>
        <w:t>4. Перечень работ и услуг по капитальному ремонту общего имущества в многоквартирных домах, включенных в краткосрочный план реализации в 2016-2018гг.</w:t>
      </w:r>
      <w:r w:rsidR="00B66884" w:rsidRPr="00B66884">
        <w:rPr>
          <w:sz w:val="24"/>
          <w:szCs w:val="24"/>
        </w:rPr>
        <w:t xml:space="preserve"> </w:t>
      </w:r>
      <w:r w:rsidR="00250667">
        <w:rPr>
          <w:sz w:val="24"/>
          <w:szCs w:val="24"/>
        </w:rPr>
        <w:t>Р</w:t>
      </w:r>
      <w:r w:rsidR="00B66884" w:rsidRPr="004225F3">
        <w:rPr>
          <w:sz w:val="24"/>
          <w:szCs w:val="24"/>
        </w:rPr>
        <w:t>егиональной программы капитального ремонта общего имущества в многоквартирных домах, расположенных на территории Томской области, на 2014-2043 годы</w:t>
      </w:r>
      <w:r w:rsidR="00B66884">
        <w:rPr>
          <w:sz w:val="24"/>
          <w:szCs w:val="24"/>
        </w:rPr>
        <w:t>;</w:t>
      </w:r>
    </w:p>
    <w:p w:rsidR="00FE1CA7" w:rsidRPr="004225F3" w:rsidRDefault="0089698B" w:rsidP="0089698B">
      <w:pPr>
        <w:tabs>
          <w:tab w:val="left" w:pos="851"/>
        </w:tabs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2. </w:t>
      </w:r>
      <w:r w:rsidR="00FE1CA7" w:rsidRPr="004225F3">
        <w:rPr>
          <w:sz w:val="24"/>
          <w:szCs w:val="24"/>
        </w:rPr>
        <w:t>Настоящее постановление подлежит размещению на официальном сайте Александровского сельского поселения.</w:t>
      </w:r>
    </w:p>
    <w:p w:rsidR="00FE1CA7" w:rsidRPr="004225F3" w:rsidRDefault="0089698B" w:rsidP="008969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E1CA7" w:rsidRPr="004225F3">
        <w:rPr>
          <w:sz w:val="24"/>
          <w:szCs w:val="24"/>
        </w:rPr>
        <w:t xml:space="preserve">3. </w:t>
      </w:r>
      <w:r w:rsidR="00250667" w:rsidRPr="004225F3">
        <w:rPr>
          <w:sz w:val="24"/>
          <w:szCs w:val="24"/>
        </w:rPr>
        <w:t>Настоящее постановление вступает в силу с момента его принятия.</w:t>
      </w:r>
    </w:p>
    <w:p w:rsidR="00FE1CA7" w:rsidRPr="004225F3" w:rsidRDefault="00FE1CA7" w:rsidP="0089698B">
      <w:pPr>
        <w:jc w:val="both"/>
        <w:rPr>
          <w:sz w:val="24"/>
          <w:szCs w:val="24"/>
        </w:rPr>
      </w:pPr>
      <w:r w:rsidRPr="004225F3">
        <w:rPr>
          <w:sz w:val="24"/>
          <w:szCs w:val="24"/>
        </w:rPr>
        <w:t xml:space="preserve">4. </w:t>
      </w:r>
      <w:proofErr w:type="gramStart"/>
      <w:r w:rsidR="00250667" w:rsidRPr="004225F3">
        <w:rPr>
          <w:sz w:val="24"/>
          <w:szCs w:val="24"/>
        </w:rPr>
        <w:t>Контроль за</w:t>
      </w:r>
      <w:proofErr w:type="gramEnd"/>
      <w:r w:rsidR="00250667" w:rsidRPr="004225F3">
        <w:rPr>
          <w:sz w:val="24"/>
          <w:szCs w:val="24"/>
        </w:rPr>
        <w:t xml:space="preserve"> исполнением настоящего постановления возложить на заместителя Главы Александровского сельского поселения И.А. Герцена.</w:t>
      </w:r>
      <w:r w:rsidR="00250667">
        <w:rPr>
          <w:sz w:val="24"/>
          <w:szCs w:val="24"/>
        </w:rPr>
        <w:t xml:space="preserve"> </w:t>
      </w:r>
    </w:p>
    <w:p w:rsidR="00FE1CA7" w:rsidRPr="004225F3" w:rsidRDefault="00FE1CA7" w:rsidP="00FE1CA7">
      <w:pPr>
        <w:ind w:firstLine="567"/>
        <w:jc w:val="both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643"/>
        <w:gridCol w:w="4644"/>
      </w:tblGrid>
      <w:tr w:rsidR="00FE1CA7" w:rsidRPr="004225F3" w:rsidTr="00DF3A88">
        <w:tc>
          <w:tcPr>
            <w:tcW w:w="4643" w:type="dxa"/>
          </w:tcPr>
          <w:p w:rsidR="00FE1CA7" w:rsidRPr="004225F3" w:rsidRDefault="00FE1CA7" w:rsidP="00DF3A88">
            <w:pPr>
              <w:rPr>
                <w:sz w:val="24"/>
                <w:szCs w:val="24"/>
              </w:rPr>
            </w:pPr>
            <w:r w:rsidRPr="004225F3">
              <w:rPr>
                <w:sz w:val="24"/>
                <w:szCs w:val="24"/>
              </w:rPr>
              <w:t xml:space="preserve"> </w:t>
            </w:r>
            <w:r w:rsidR="0089698B">
              <w:rPr>
                <w:sz w:val="24"/>
                <w:szCs w:val="24"/>
              </w:rPr>
              <w:t xml:space="preserve">           </w:t>
            </w:r>
            <w:r w:rsidRPr="004225F3">
              <w:rPr>
                <w:sz w:val="24"/>
                <w:szCs w:val="24"/>
              </w:rPr>
              <w:t>Глава посел</w:t>
            </w:r>
            <w:r>
              <w:rPr>
                <w:sz w:val="24"/>
                <w:szCs w:val="24"/>
              </w:rPr>
              <w:t>ения</w:t>
            </w:r>
            <w:r w:rsidRPr="004225F3">
              <w:rPr>
                <w:sz w:val="24"/>
                <w:szCs w:val="24"/>
              </w:rPr>
              <w:tab/>
            </w:r>
          </w:p>
        </w:tc>
        <w:tc>
          <w:tcPr>
            <w:tcW w:w="4644" w:type="dxa"/>
          </w:tcPr>
          <w:p w:rsidR="00FE1CA7" w:rsidRPr="004225F3" w:rsidRDefault="00FE1CA7" w:rsidP="00DF3A88">
            <w:pPr>
              <w:pStyle w:val="2"/>
              <w:jc w:val="center"/>
              <w:rPr>
                <w:sz w:val="24"/>
                <w:szCs w:val="24"/>
              </w:rPr>
            </w:pPr>
            <w:r w:rsidRPr="004225F3">
              <w:rPr>
                <w:sz w:val="24"/>
                <w:szCs w:val="24"/>
              </w:rPr>
              <w:t xml:space="preserve">     </w:t>
            </w:r>
            <w:r w:rsidR="0089698B">
              <w:rPr>
                <w:sz w:val="24"/>
                <w:szCs w:val="24"/>
              </w:rPr>
              <w:t xml:space="preserve">       </w:t>
            </w:r>
            <w:r w:rsidRPr="004225F3">
              <w:rPr>
                <w:sz w:val="24"/>
                <w:szCs w:val="24"/>
              </w:rPr>
              <w:t>Д.В. Пьянков</w:t>
            </w:r>
          </w:p>
        </w:tc>
      </w:tr>
      <w:tr w:rsidR="00FE1CA7" w:rsidRPr="004225F3" w:rsidTr="00DF3A88">
        <w:tc>
          <w:tcPr>
            <w:tcW w:w="4643" w:type="dxa"/>
          </w:tcPr>
          <w:p w:rsidR="00FE1CA7" w:rsidRPr="004225F3" w:rsidRDefault="00FE1CA7" w:rsidP="00DF3A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44" w:type="dxa"/>
          </w:tcPr>
          <w:p w:rsidR="00FE1CA7" w:rsidRPr="004225F3" w:rsidRDefault="00FE1CA7" w:rsidP="00DF3A88">
            <w:pPr>
              <w:pStyle w:val="2"/>
              <w:jc w:val="right"/>
              <w:rPr>
                <w:sz w:val="24"/>
                <w:szCs w:val="24"/>
              </w:rPr>
            </w:pPr>
          </w:p>
        </w:tc>
      </w:tr>
    </w:tbl>
    <w:p w:rsidR="00FE1CA7" w:rsidRDefault="00FE1CA7" w:rsidP="00FE1CA7">
      <w:pPr>
        <w:jc w:val="both"/>
        <w:rPr>
          <w:sz w:val="16"/>
          <w:szCs w:val="16"/>
        </w:rPr>
      </w:pPr>
      <w:r>
        <w:rPr>
          <w:sz w:val="16"/>
          <w:szCs w:val="16"/>
        </w:rPr>
        <w:t>Ра</w:t>
      </w:r>
      <w:r w:rsidRPr="004225F3">
        <w:rPr>
          <w:sz w:val="16"/>
          <w:szCs w:val="16"/>
        </w:rPr>
        <w:t>зослать: в дело</w:t>
      </w:r>
      <w:r>
        <w:rPr>
          <w:sz w:val="16"/>
          <w:szCs w:val="16"/>
        </w:rPr>
        <w:t xml:space="preserve"> Костиной Н.С., </w:t>
      </w:r>
      <w:r w:rsidR="000A2341">
        <w:rPr>
          <w:sz w:val="16"/>
          <w:szCs w:val="16"/>
        </w:rPr>
        <w:t xml:space="preserve">Администрации Александровского района, </w:t>
      </w:r>
      <w:r>
        <w:rPr>
          <w:sz w:val="16"/>
          <w:szCs w:val="16"/>
        </w:rPr>
        <w:t>Фонд «Региональный фонд капитального ремонта многоквартирных домов томской области»</w:t>
      </w:r>
    </w:p>
    <w:p w:rsidR="00FE1CA7" w:rsidRDefault="00FE1CA7" w:rsidP="00FE1CA7">
      <w:pPr>
        <w:sectPr w:rsidR="00FE1CA7" w:rsidSect="0094264F">
          <w:pgSz w:w="11906" w:h="16838" w:code="9"/>
          <w:pgMar w:top="567" w:right="850" w:bottom="567" w:left="1134" w:header="397" w:footer="397" w:gutter="0"/>
          <w:cols w:space="708"/>
          <w:docGrid w:linePitch="360"/>
        </w:sectPr>
      </w:pPr>
    </w:p>
    <w:p w:rsidR="007B52AA" w:rsidRPr="002D24CF" w:rsidRDefault="007B52AA" w:rsidP="007B52AA">
      <w:r>
        <w:object w:dxaOrig="7228" w:dyaOrig="2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15pt;height:146.25pt" o:ole="">
            <v:imagedata r:id="rId7" o:title=""/>
          </v:shape>
          <o:OLEObject Type="Embed" ProgID="Excel.SheetMacroEnabled.12" ShapeID="_x0000_i1025" DrawAspect="Content" ObjectID="_1519658131" r:id="rId8"/>
        </w:object>
      </w:r>
      <w:r w:rsidR="00A926EC">
        <w:object w:dxaOrig="27484" w:dyaOrig="6347">
          <v:shape id="_x0000_i1026" type="#_x0000_t75" style="width:1374.25pt;height:317.5pt" o:ole="">
            <v:imagedata r:id="rId9" o:title=""/>
          </v:shape>
          <o:OLEObject Type="Embed" ProgID="Excel.Sheet.8" ShapeID="_x0000_i1026" DrawAspect="Content" ObjectID="_1519658132" r:id="rId10"/>
        </w:object>
      </w:r>
    </w:p>
    <w:sectPr w:rsidR="007B52AA" w:rsidRPr="002D24CF" w:rsidSect="001C0DC1">
      <w:pgSz w:w="16838" w:h="11906" w:orient="landscape" w:code="9"/>
      <w:pgMar w:top="567" w:right="4080" w:bottom="567" w:left="567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731" w:rsidRDefault="002E0731" w:rsidP="000A2341">
      <w:r>
        <w:separator/>
      </w:r>
    </w:p>
  </w:endnote>
  <w:endnote w:type="continuationSeparator" w:id="0">
    <w:p w:rsidR="002E0731" w:rsidRDefault="002E0731" w:rsidP="000A23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731" w:rsidRDefault="002E0731" w:rsidP="000A2341">
      <w:r>
        <w:separator/>
      </w:r>
    </w:p>
  </w:footnote>
  <w:footnote w:type="continuationSeparator" w:id="0">
    <w:p w:rsidR="002E0731" w:rsidRDefault="002E0731" w:rsidP="000A23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isplayBackgroundShape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1CA7"/>
    <w:rsid w:val="00014FE3"/>
    <w:rsid w:val="000601A7"/>
    <w:rsid w:val="000A2341"/>
    <w:rsid w:val="0012006C"/>
    <w:rsid w:val="0016671E"/>
    <w:rsid w:val="00177417"/>
    <w:rsid w:val="001C0DC1"/>
    <w:rsid w:val="00250667"/>
    <w:rsid w:val="00267444"/>
    <w:rsid w:val="0027258C"/>
    <w:rsid w:val="002D24CF"/>
    <w:rsid w:val="002E0731"/>
    <w:rsid w:val="00392087"/>
    <w:rsid w:val="004625EE"/>
    <w:rsid w:val="00541FC2"/>
    <w:rsid w:val="005965CA"/>
    <w:rsid w:val="005B6931"/>
    <w:rsid w:val="00683BAF"/>
    <w:rsid w:val="006A5EF5"/>
    <w:rsid w:val="006C6DE2"/>
    <w:rsid w:val="00735BC3"/>
    <w:rsid w:val="007B52AA"/>
    <w:rsid w:val="007F1A69"/>
    <w:rsid w:val="00836A39"/>
    <w:rsid w:val="0089698B"/>
    <w:rsid w:val="008C1CBF"/>
    <w:rsid w:val="008E21C7"/>
    <w:rsid w:val="0094264F"/>
    <w:rsid w:val="00945227"/>
    <w:rsid w:val="009C2262"/>
    <w:rsid w:val="00A3106A"/>
    <w:rsid w:val="00A545DE"/>
    <w:rsid w:val="00A926EC"/>
    <w:rsid w:val="00AE4F56"/>
    <w:rsid w:val="00B66884"/>
    <w:rsid w:val="00BB2591"/>
    <w:rsid w:val="00BC61F5"/>
    <w:rsid w:val="00CE2FA7"/>
    <w:rsid w:val="00D217BD"/>
    <w:rsid w:val="00D55700"/>
    <w:rsid w:val="00D86517"/>
    <w:rsid w:val="00DF3A88"/>
    <w:rsid w:val="00E12DC8"/>
    <w:rsid w:val="00E14655"/>
    <w:rsid w:val="00F61039"/>
    <w:rsid w:val="00F72FFB"/>
    <w:rsid w:val="00FD1E47"/>
    <w:rsid w:val="00FE1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CA7"/>
    <w:rPr>
      <w:rFonts w:eastAsia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E1CA7"/>
    <w:pPr>
      <w:keepNext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qFormat/>
    <w:rsid w:val="00FE1CA7"/>
    <w:pPr>
      <w:keepNext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1CA7"/>
    <w:rPr>
      <w:rFonts w:eastAsia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E1CA7"/>
    <w:rPr>
      <w:rFonts w:eastAsia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E1C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CA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0A234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A2341"/>
    <w:rPr>
      <w:rFonts w:eastAsia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0A234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A2341"/>
    <w:rPr>
      <w:rFonts w:eastAsia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CA7"/>
    <w:rPr>
      <w:rFonts w:eastAsia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E1CA7"/>
    <w:pPr>
      <w:keepNext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qFormat/>
    <w:rsid w:val="00FE1CA7"/>
    <w:pPr>
      <w:keepNext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1CA7"/>
    <w:rPr>
      <w:rFonts w:eastAsia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E1CA7"/>
    <w:rPr>
      <w:rFonts w:eastAsia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E1C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CA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0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Microsoft_Office_Excel______________________1.xlsm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oleObject" Target="embeddings/_____Microsoft_Office_Excel_97-20031.xls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Офицеров</dc:creator>
  <cp:lastModifiedBy>Fin2_2</cp:lastModifiedBy>
  <cp:revision>2</cp:revision>
  <cp:lastPrinted>2016-01-28T12:22:00Z</cp:lastPrinted>
  <dcterms:created xsi:type="dcterms:W3CDTF">2016-03-16T12:29:00Z</dcterms:created>
  <dcterms:modified xsi:type="dcterms:W3CDTF">2016-03-16T12:29:00Z</dcterms:modified>
</cp:coreProperties>
</file>