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C28" w:rsidRDefault="00871C28" w:rsidP="00871C28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 wp14:anchorId="77455F5A" wp14:editId="3B67FA6E">
            <wp:extent cx="747395" cy="78105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67" cy="7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28" w:rsidRPr="00454522" w:rsidRDefault="00871C28" w:rsidP="00871C28">
      <w:pPr>
        <w:spacing w:line="276" w:lineRule="auto"/>
        <w:jc w:val="center"/>
        <w:rPr>
          <w:b/>
          <w:caps/>
          <w:sz w:val="32"/>
          <w:szCs w:val="32"/>
        </w:rPr>
      </w:pPr>
      <w:r w:rsidRPr="00454522">
        <w:rPr>
          <w:b/>
          <w:caps/>
          <w:sz w:val="32"/>
          <w:szCs w:val="32"/>
        </w:rPr>
        <w:t>АДминистрация Александровского сельского ПОселения</w:t>
      </w:r>
    </w:p>
    <w:p w:rsidR="00871C28" w:rsidRDefault="00871C28" w:rsidP="00871C28">
      <w:pPr>
        <w:spacing w:line="276" w:lineRule="auto"/>
        <w:jc w:val="center"/>
        <w:rPr>
          <w:b/>
          <w:caps/>
          <w:sz w:val="32"/>
          <w:szCs w:val="32"/>
        </w:rPr>
      </w:pPr>
    </w:p>
    <w:p w:rsidR="00871C28" w:rsidRPr="00686AF6" w:rsidRDefault="00871C28" w:rsidP="00871C28">
      <w:pPr>
        <w:spacing w:line="276" w:lineRule="auto"/>
        <w:jc w:val="center"/>
        <w:rPr>
          <w:b/>
          <w:caps/>
          <w:sz w:val="32"/>
          <w:szCs w:val="32"/>
        </w:rPr>
      </w:pPr>
      <w:r w:rsidRPr="00686AF6">
        <w:rPr>
          <w:b/>
          <w:caps/>
          <w:sz w:val="32"/>
          <w:szCs w:val="32"/>
        </w:rPr>
        <w:t>ПОСТАНОВЛЕНИЕ</w:t>
      </w:r>
    </w:p>
    <w:p w:rsidR="000B6AD0" w:rsidRDefault="000B6AD0" w:rsidP="000B6AD0"/>
    <w:p w:rsidR="000B6AD0" w:rsidRDefault="00871C28" w:rsidP="000B6AD0">
      <w:r>
        <w:t>14.02.2023</w:t>
      </w:r>
      <w:r w:rsidR="000B6AD0">
        <w:tab/>
      </w:r>
      <w:r w:rsidR="000B6AD0">
        <w:tab/>
      </w:r>
      <w:r w:rsidR="000B6AD0">
        <w:tab/>
      </w:r>
      <w:r w:rsidR="000B6AD0">
        <w:tab/>
      </w:r>
      <w:r w:rsidR="000B6AD0">
        <w:tab/>
      </w:r>
      <w:r w:rsidR="000B6AD0">
        <w:tab/>
      </w:r>
      <w:r w:rsidR="000B6AD0">
        <w:tab/>
        <w:t xml:space="preserve">                                           </w:t>
      </w:r>
      <w:r>
        <w:t xml:space="preserve">         </w:t>
      </w:r>
      <w:r w:rsidR="000B6AD0">
        <w:t xml:space="preserve">№ </w:t>
      </w:r>
      <w:r>
        <w:t>42</w:t>
      </w:r>
    </w:p>
    <w:p w:rsidR="000B6AD0" w:rsidRDefault="000B6AD0" w:rsidP="000B6AD0">
      <w:pPr>
        <w:jc w:val="center"/>
      </w:pPr>
      <w:r>
        <w:t>с. Александровское</w:t>
      </w:r>
    </w:p>
    <w:p w:rsidR="000B6AD0" w:rsidRDefault="000B6AD0" w:rsidP="000B6AD0">
      <w:pPr>
        <w:jc w:val="center"/>
      </w:pPr>
    </w:p>
    <w:p w:rsidR="000B6AD0" w:rsidRDefault="000B6AD0" w:rsidP="000B6AD0">
      <w:pPr>
        <w:jc w:val="center"/>
      </w:pPr>
    </w:p>
    <w:p w:rsidR="000B6AD0" w:rsidRDefault="000B6AD0" w:rsidP="007B7BC2">
      <w:pPr>
        <w:spacing w:line="276" w:lineRule="auto"/>
        <w:jc w:val="center"/>
      </w:pPr>
      <w:r>
        <w:t>Об утверждении перечней объектов</w:t>
      </w:r>
      <w:r w:rsidR="007B7BC2">
        <w:t xml:space="preserve"> </w:t>
      </w:r>
      <w:r>
        <w:t>муниципальной собственности, в отношении</w:t>
      </w:r>
    </w:p>
    <w:p w:rsidR="000B6AD0" w:rsidRDefault="000B6AD0" w:rsidP="007B7BC2">
      <w:pPr>
        <w:spacing w:line="276" w:lineRule="auto"/>
        <w:jc w:val="center"/>
      </w:pPr>
      <w:r>
        <w:t>которых планируется заключение концессионных</w:t>
      </w:r>
      <w:r w:rsidR="007B7BC2">
        <w:t xml:space="preserve"> </w:t>
      </w:r>
      <w:r>
        <w:t>соглашений в 20</w:t>
      </w:r>
      <w:r w:rsidR="007B7BC2">
        <w:t>23</w:t>
      </w:r>
      <w:r>
        <w:t xml:space="preserve"> году</w:t>
      </w:r>
    </w:p>
    <w:p w:rsidR="000B6AD0" w:rsidRDefault="000B6AD0" w:rsidP="000B6AD0">
      <w:pPr>
        <w:spacing w:line="276" w:lineRule="auto"/>
      </w:pPr>
    </w:p>
    <w:p w:rsidR="000B6AD0" w:rsidRDefault="000B6AD0" w:rsidP="000B6AD0">
      <w:pPr>
        <w:spacing w:line="276" w:lineRule="auto"/>
        <w:jc w:val="both"/>
      </w:pPr>
      <w:r>
        <w:tab/>
      </w:r>
      <w:r>
        <w:rPr>
          <w:color w:val="000000"/>
        </w:rPr>
        <w:t>В соответствии с Гражданским Кодексом Российской Федерации, Федеральным законом от 06.10.2003 года № 131-ФЗ «Об общих принципах организации местного самоуправления в Российской Федерации»</w:t>
      </w:r>
      <w:r>
        <w:t xml:space="preserve">, </w:t>
      </w:r>
      <w:r w:rsidR="00F1207D" w:rsidRPr="00F1207D">
        <w:rPr>
          <w:color w:val="181819"/>
        </w:rPr>
        <w:t>часть</w:t>
      </w:r>
      <w:r w:rsidR="00F1207D">
        <w:rPr>
          <w:color w:val="181819"/>
        </w:rPr>
        <w:t>ю</w:t>
      </w:r>
      <w:r w:rsidR="00F1207D" w:rsidRPr="00F1207D">
        <w:rPr>
          <w:color w:val="181819"/>
        </w:rPr>
        <w:t xml:space="preserve"> 3 статьи 4 Федерального закона от 21 июля 2005 года № 115-ФЗ «О концессионных соглашениях»</w:t>
      </w:r>
      <w:r>
        <w:t>,</w:t>
      </w:r>
    </w:p>
    <w:p w:rsidR="000B6AD0" w:rsidRDefault="000B6AD0" w:rsidP="000B6AD0">
      <w:pPr>
        <w:jc w:val="both"/>
      </w:pPr>
    </w:p>
    <w:p w:rsidR="000B6AD0" w:rsidRDefault="000B6AD0" w:rsidP="00F1207D">
      <w:pPr>
        <w:ind w:firstLine="708"/>
        <w:jc w:val="both"/>
      </w:pPr>
      <w:r>
        <w:t xml:space="preserve">ПОСТАНОВЛЯЮ: </w:t>
      </w:r>
    </w:p>
    <w:p w:rsidR="000B6AD0" w:rsidRDefault="000B6AD0" w:rsidP="000B6AD0">
      <w:pPr>
        <w:jc w:val="both"/>
      </w:pPr>
    </w:p>
    <w:p w:rsidR="000B6AD0" w:rsidRDefault="000B6AD0" w:rsidP="007B7BC2">
      <w:pPr>
        <w:numPr>
          <w:ilvl w:val="0"/>
          <w:numId w:val="1"/>
        </w:numPr>
        <w:tabs>
          <w:tab w:val="left" w:pos="0"/>
        </w:tabs>
        <w:spacing w:line="276" w:lineRule="auto"/>
        <w:ind w:left="0" w:firstLine="709"/>
        <w:jc w:val="both"/>
      </w:pPr>
      <w:r>
        <w:t>Утвердить прилагаемый Перечень объектов теплоснабжения, подлежащих реконструкции, в отношении которых планируется заключение концессионного соглашения в 20</w:t>
      </w:r>
      <w:r w:rsidR="007B7BC2">
        <w:t>23</w:t>
      </w:r>
      <w:r>
        <w:t xml:space="preserve"> году - Приложение № 1 и Перечень объектов теплоснабжения для осуществления деятельности по эксплуатации, в отношении которых планируется заключение концессионного соглашения в 20</w:t>
      </w:r>
      <w:r w:rsidR="007B7BC2">
        <w:t>23</w:t>
      </w:r>
      <w:r>
        <w:t xml:space="preserve"> году, в том числе иные объекты – Приложение № 2.</w:t>
      </w:r>
    </w:p>
    <w:p w:rsidR="000B6AD0" w:rsidRDefault="000B6AD0" w:rsidP="007B7BC2">
      <w:pPr>
        <w:numPr>
          <w:ilvl w:val="0"/>
          <w:numId w:val="1"/>
        </w:numPr>
        <w:tabs>
          <w:tab w:val="left" w:pos="0"/>
        </w:tabs>
        <w:spacing w:line="276" w:lineRule="auto"/>
        <w:ind w:left="0" w:firstLine="709"/>
        <w:jc w:val="both"/>
      </w:pPr>
      <w:r>
        <w:t>Разместить Перечни объектов, указанные в пункте 1 настоящего постановления, в отношении которых планируется заключение концессионного соглашения в 20</w:t>
      </w:r>
      <w:r w:rsidR="007B7BC2">
        <w:t>23</w:t>
      </w:r>
      <w:r>
        <w:t xml:space="preserve"> году, находящихся в муниципальной собственности муниципального образования «Александровское сельское поселение» на официальном сайте</w:t>
      </w:r>
      <w:r>
        <w:rPr>
          <w:sz w:val="28"/>
          <w:szCs w:val="28"/>
        </w:rPr>
        <w:t xml:space="preserve"> </w:t>
      </w:r>
      <w:r w:rsidR="007B7BC2" w:rsidRPr="007B7BC2">
        <w:rPr>
          <w:rStyle w:val="a3"/>
          <w:lang w:val="en-US"/>
        </w:rPr>
        <w:t>https</w:t>
      </w:r>
      <w:r w:rsidR="007B7BC2" w:rsidRPr="007B7BC2">
        <w:rPr>
          <w:rStyle w:val="a3"/>
        </w:rPr>
        <w:t>://</w:t>
      </w:r>
      <w:r w:rsidR="007B7BC2" w:rsidRPr="007B7BC2">
        <w:rPr>
          <w:rStyle w:val="a3"/>
          <w:lang w:val="en-US"/>
        </w:rPr>
        <w:t>www</w:t>
      </w:r>
      <w:r w:rsidR="007B7BC2" w:rsidRPr="007B7BC2">
        <w:rPr>
          <w:rStyle w:val="a3"/>
        </w:rPr>
        <w:t>.</w:t>
      </w:r>
      <w:proofErr w:type="spellStart"/>
      <w:r w:rsidR="007B7BC2" w:rsidRPr="007B7BC2">
        <w:rPr>
          <w:rStyle w:val="a3"/>
          <w:lang w:val="en-US"/>
        </w:rPr>
        <w:t>alsadmsp</w:t>
      </w:r>
      <w:proofErr w:type="spellEnd"/>
      <w:r w:rsidR="007B7BC2" w:rsidRPr="007B7BC2">
        <w:rPr>
          <w:rStyle w:val="a3"/>
        </w:rPr>
        <w:t>.</w:t>
      </w:r>
      <w:proofErr w:type="spellStart"/>
      <w:r w:rsidR="007B7BC2" w:rsidRPr="007B7BC2">
        <w:rPr>
          <w:rStyle w:val="a3"/>
          <w:lang w:val="en-US"/>
        </w:rPr>
        <w:t>ru</w:t>
      </w:r>
      <w:proofErr w:type="spellEnd"/>
      <w:r w:rsidR="007B7BC2" w:rsidRPr="007B7BC2">
        <w:rPr>
          <w:rStyle w:val="a3"/>
        </w:rPr>
        <w:t>/</w:t>
      </w:r>
      <w:r w:rsidRPr="000B6AD0">
        <w:t xml:space="preserve"> </w:t>
      </w:r>
      <w:r>
        <w:t xml:space="preserve">и на официальном сайте Российской Федерации </w:t>
      </w:r>
      <w:hyperlink r:id="rId6" w:history="1">
        <w:r>
          <w:rPr>
            <w:rStyle w:val="a3"/>
          </w:rPr>
          <w:t>www.</w:t>
        </w:r>
        <w:r>
          <w:rPr>
            <w:rStyle w:val="a3"/>
            <w:lang w:val="en-US"/>
          </w:rPr>
          <w:t>torgi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gov</w:t>
        </w:r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ru</w:t>
        </w:r>
        <w:proofErr w:type="spellEnd"/>
      </w:hyperlink>
      <w:r>
        <w:t>.</w:t>
      </w:r>
    </w:p>
    <w:p w:rsidR="000B6AD0" w:rsidRDefault="000B6AD0" w:rsidP="007B7BC2">
      <w:pPr>
        <w:numPr>
          <w:ilvl w:val="0"/>
          <w:numId w:val="1"/>
        </w:numPr>
        <w:tabs>
          <w:tab w:val="left" w:pos="0"/>
        </w:tabs>
        <w:spacing w:line="276" w:lineRule="auto"/>
        <w:ind w:left="0" w:firstLine="709"/>
        <w:jc w:val="both"/>
      </w:pPr>
      <w:r>
        <w:t>Настоящее постановление вступает в силу с даты подписания.</w:t>
      </w:r>
    </w:p>
    <w:p w:rsidR="000B6AD0" w:rsidRDefault="000B6AD0" w:rsidP="007B7BC2">
      <w:pPr>
        <w:numPr>
          <w:ilvl w:val="0"/>
          <w:numId w:val="1"/>
        </w:numPr>
        <w:tabs>
          <w:tab w:val="left" w:pos="0"/>
        </w:tabs>
        <w:spacing w:line="276" w:lineRule="auto"/>
        <w:ind w:left="0" w:firstLine="709"/>
        <w:jc w:val="both"/>
      </w:pPr>
      <w:r>
        <w:t xml:space="preserve">Отменить Постановление Администрации Александровского сельского поселения от </w:t>
      </w:r>
      <w:r w:rsidR="007B7BC2">
        <w:t>01.07.2016 г</w:t>
      </w:r>
      <w:r>
        <w:t xml:space="preserve">. № </w:t>
      </w:r>
      <w:r w:rsidR="007B7BC2">
        <w:t>493</w:t>
      </w:r>
      <w:r>
        <w:t xml:space="preserve"> «Об утверждении перечней объектов муниципальной собственности, в отношении которых планируется заключение концессионных соглашений в 2016 году».</w:t>
      </w:r>
    </w:p>
    <w:p w:rsidR="007B7BC2" w:rsidRDefault="000B6AD0" w:rsidP="007B7BC2">
      <w:pPr>
        <w:numPr>
          <w:ilvl w:val="0"/>
          <w:numId w:val="1"/>
        </w:numPr>
        <w:tabs>
          <w:tab w:val="left" w:pos="0"/>
        </w:tabs>
        <w:spacing w:line="276" w:lineRule="auto"/>
        <w:ind w:left="0" w:firstLine="709"/>
        <w:jc w:val="both"/>
      </w:pPr>
      <w:r>
        <w:t>Контроль исполнения настоящего постановления оставляю за собой.</w:t>
      </w:r>
    </w:p>
    <w:p w:rsidR="007B7BC2" w:rsidRDefault="007B7BC2" w:rsidP="007B7BC2">
      <w:pPr>
        <w:tabs>
          <w:tab w:val="left" w:pos="0"/>
        </w:tabs>
        <w:spacing w:line="276" w:lineRule="auto"/>
        <w:jc w:val="both"/>
      </w:pPr>
    </w:p>
    <w:p w:rsidR="007B7BC2" w:rsidRDefault="007B7BC2" w:rsidP="007B7BC2">
      <w:pPr>
        <w:tabs>
          <w:tab w:val="left" w:pos="0"/>
        </w:tabs>
        <w:spacing w:line="276" w:lineRule="auto"/>
        <w:jc w:val="both"/>
      </w:pPr>
    </w:p>
    <w:p w:rsidR="007B7BC2" w:rsidRDefault="007B7BC2" w:rsidP="007B7BC2">
      <w:pPr>
        <w:tabs>
          <w:tab w:val="left" w:pos="0"/>
        </w:tabs>
        <w:spacing w:line="276" w:lineRule="auto"/>
        <w:jc w:val="both"/>
      </w:pPr>
    </w:p>
    <w:p w:rsidR="007B7BC2" w:rsidRDefault="00871C28" w:rsidP="007B7BC2">
      <w:pPr>
        <w:tabs>
          <w:tab w:val="left" w:pos="0"/>
        </w:tabs>
        <w:spacing w:line="276" w:lineRule="auto"/>
        <w:jc w:val="both"/>
      </w:pPr>
      <w:proofErr w:type="spellStart"/>
      <w:r>
        <w:t>И.о</w:t>
      </w:r>
      <w:proofErr w:type="spellEnd"/>
      <w:r>
        <w:t xml:space="preserve">. </w:t>
      </w:r>
      <w:r w:rsidR="000B6AD0">
        <w:t>Глав</w:t>
      </w:r>
      <w:r>
        <w:t>ы</w:t>
      </w:r>
      <w:r w:rsidR="007B7BC2">
        <w:t xml:space="preserve"> Александровского</w:t>
      </w:r>
    </w:p>
    <w:p w:rsidR="000B6AD0" w:rsidRDefault="007B7BC2" w:rsidP="007B7BC2">
      <w:pPr>
        <w:tabs>
          <w:tab w:val="left" w:pos="0"/>
        </w:tabs>
        <w:spacing w:line="276" w:lineRule="auto"/>
        <w:jc w:val="both"/>
      </w:pPr>
      <w:r>
        <w:t>сельского</w:t>
      </w:r>
      <w:r w:rsidR="000B6AD0">
        <w:t xml:space="preserve"> поселения                   </w:t>
      </w:r>
      <w:r>
        <w:t xml:space="preserve">               </w:t>
      </w:r>
      <w:r w:rsidR="000B6AD0">
        <w:t xml:space="preserve">        </w:t>
      </w:r>
      <w:r w:rsidR="00871C28">
        <w:t>Подпись</w:t>
      </w:r>
      <w:r w:rsidR="00231991">
        <w:t xml:space="preserve">              </w:t>
      </w:r>
      <w:r>
        <w:t xml:space="preserve">           </w:t>
      </w:r>
      <w:r w:rsidR="00871C28">
        <w:t xml:space="preserve">                И.О. Жукова</w:t>
      </w:r>
    </w:p>
    <w:p w:rsidR="000B6AD0" w:rsidRDefault="000B6AD0" w:rsidP="000B6AD0">
      <w:pPr>
        <w:rPr>
          <w:sz w:val="20"/>
          <w:szCs w:val="20"/>
        </w:rPr>
      </w:pPr>
    </w:p>
    <w:p w:rsidR="000B6AD0" w:rsidRDefault="000B6AD0" w:rsidP="000B6AD0">
      <w:pPr>
        <w:jc w:val="right"/>
        <w:rPr>
          <w:sz w:val="20"/>
          <w:szCs w:val="20"/>
        </w:rPr>
      </w:pPr>
    </w:p>
    <w:p w:rsidR="000B6AD0" w:rsidRDefault="000B6AD0" w:rsidP="000B6AD0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1</w:t>
      </w:r>
    </w:p>
    <w:p w:rsidR="000B6AD0" w:rsidRDefault="000B6AD0" w:rsidP="000B6AD0">
      <w:pPr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</w:t>
      </w:r>
    </w:p>
    <w:p w:rsidR="000B6AD0" w:rsidRDefault="000B6AD0" w:rsidP="000B6AD0">
      <w:pPr>
        <w:jc w:val="right"/>
        <w:rPr>
          <w:sz w:val="20"/>
          <w:szCs w:val="20"/>
        </w:rPr>
      </w:pPr>
      <w:r>
        <w:rPr>
          <w:sz w:val="20"/>
          <w:szCs w:val="20"/>
        </w:rPr>
        <w:t>Александровского сельского поселения</w:t>
      </w:r>
    </w:p>
    <w:p w:rsidR="000B6AD0" w:rsidRDefault="000B6AD0" w:rsidP="000B6AD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</w:t>
      </w:r>
      <w:r w:rsidR="00871C28">
        <w:rPr>
          <w:sz w:val="20"/>
          <w:szCs w:val="20"/>
        </w:rPr>
        <w:t>от 14.02.2023</w:t>
      </w:r>
      <w:r>
        <w:rPr>
          <w:sz w:val="20"/>
          <w:szCs w:val="20"/>
        </w:rPr>
        <w:t xml:space="preserve"> № </w:t>
      </w:r>
      <w:r w:rsidR="00871C28">
        <w:rPr>
          <w:sz w:val="20"/>
          <w:szCs w:val="20"/>
        </w:rPr>
        <w:t>42</w:t>
      </w:r>
      <w:r>
        <w:rPr>
          <w:sz w:val="20"/>
          <w:szCs w:val="20"/>
        </w:rPr>
        <w:t xml:space="preserve">                                </w:t>
      </w:r>
    </w:p>
    <w:p w:rsidR="000B6AD0" w:rsidRDefault="000B6AD0" w:rsidP="000B6AD0">
      <w:pPr>
        <w:rPr>
          <w:sz w:val="20"/>
          <w:szCs w:val="20"/>
        </w:rPr>
      </w:pPr>
    </w:p>
    <w:p w:rsidR="000B6AD0" w:rsidRDefault="000B6AD0" w:rsidP="000B6AD0">
      <w:pPr>
        <w:rPr>
          <w:sz w:val="20"/>
          <w:szCs w:val="20"/>
        </w:rPr>
      </w:pPr>
    </w:p>
    <w:p w:rsidR="000B6AD0" w:rsidRDefault="000B6AD0" w:rsidP="000B6AD0">
      <w:pPr>
        <w:tabs>
          <w:tab w:val="left" w:pos="4605"/>
        </w:tabs>
      </w:pPr>
      <w:r>
        <w:rPr>
          <w:sz w:val="20"/>
          <w:szCs w:val="20"/>
        </w:rPr>
        <w:tab/>
      </w:r>
      <w:r>
        <w:t>Перечень</w:t>
      </w:r>
    </w:p>
    <w:p w:rsidR="000B6AD0" w:rsidRDefault="000B6AD0" w:rsidP="000B6AD0">
      <w:pPr>
        <w:tabs>
          <w:tab w:val="left" w:pos="4605"/>
        </w:tabs>
        <w:jc w:val="center"/>
      </w:pPr>
      <w:r>
        <w:t xml:space="preserve">объектов теплоснабжения подлежащих реконструкции, </w:t>
      </w:r>
    </w:p>
    <w:p w:rsidR="000B6AD0" w:rsidRDefault="000B6AD0" w:rsidP="000B6AD0">
      <w:pPr>
        <w:tabs>
          <w:tab w:val="left" w:pos="4605"/>
        </w:tabs>
        <w:jc w:val="center"/>
      </w:pPr>
      <w:r>
        <w:t>в отношении которых планируется заключение</w:t>
      </w:r>
    </w:p>
    <w:p w:rsidR="000B6AD0" w:rsidRDefault="000B6AD0" w:rsidP="000B6AD0">
      <w:pPr>
        <w:tabs>
          <w:tab w:val="left" w:pos="4605"/>
        </w:tabs>
        <w:jc w:val="center"/>
      </w:pPr>
      <w:r>
        <w:t>концессионного соглашения в 20</w:t>
      </w:r>
      <w:r w:rsidR="00520EF2">
        <w:t>23</w:t>
      </w:r>
      <w:r>
        <w:t xml:space="preserve"> году</w:t>
      </w:r>
    </w:p>
    <w:p w:rsidR="000B6AD0" w:rsidRDefault="000B6AD0" w:rsidP="000B6AD0">
      <w:pPr>
        <w:tabs>
          <w:tab w:val="left" w:pos="4605"/>
        </w:tabs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4"/>
        <w:gridCol w:w="2055"/>
        <w:gridCol w:w="1807"/>
        <w:gridCol w:w="1807"/>
        <w:gridCol w:w="2712"/>
      </w:tblGrid>
      <w:tr w:rsidR="000B6AD0" w:rsidTr="00772FB0"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    №</w:t>
            </w:r>
          </w:p>
          <w:p w:rsidR="000B6AD0" w:rsidRDefault="000B6AD0">
            <w:pPr>
              <w:pStyle w:val="western"/>
              <w:spacing w:before="0" w:beforeAutospacing="0"/>
              <w:rPr>
                <w:b/>
              </w:rPr>
            </w:pPr>
            <w:r>
              <w:rPr>
                <w:b/>
              </w:rPr>
              <w:t xml:space="preserve">       п/п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  <w:rPr>
                <w:b/>
              </w:rPr>
            </w:pPr>
            <w:r>
              <w:rPr>
                <w:b/>
              </w:rPr>
              <w:t>Наименование объекта концессионного соглашения и его адрес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  <w:rPr>
                <w:b/>
              </w:rPr>
            </w:pPr>
            <w:r>
              <w:rPr>
                <w:b/>
              </w:rPr>
              <w:t>Технико-экономические показатели объекта концессионного соглашения (площадь)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  <w:rPr>
                <w:b/>
              </w:rPr>
            </w:pPr>
            <w:r>
              <w:rPr>
                <w:b/>
              </w:rPr>
              <w:t>Дата ввода объекта концессионного соглашения в эксплуатацию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  <w:rPr>
                <w:b/>
              </w:rPr>
            </w:pPr>
            <w:r>
              <w:rPr>
                <w:b/>
              </w:rPr>
              <w:t>Правоустанавливающий документ</w:t>
            </w:r>
          </w:p>
        </w:tc>
      </w:tr>
      <w:tr w:rsidR="000B6AD0" w:rsidTr="00772FB0">
        <w:trPr>
          <w:trHeight w:val="272"/>
        </w:trPr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0B6AD0" w:rsidTr="00772FB0">
        <w:trPr>
          <w:trHeight w:val="1500"/>
        </w:trPr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540"/>
            </w:pPr>
            <w:r>
              <w:t>1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</w:pPr>
            <w:r>
              <w:t>Здание нежилое, 1-этажное кирпичное, адрес: Томская область, Александровский район, с. Александровское, ул. Лебедева, 11а, стр. 1 (Котельная 1)</w:t>
            </w:r>
            <w:r>
              <w:rPr>
                <w:lang w:val="en-US"/>
              </w:rPr>
              <w:t>;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366,8 кв.м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1994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Свидетельство о государственной регистрации права от 09.07.2008 года серия 70 АБ № 205845</w:t>
            </w:r>
          </w:p>
        </w:tc>
      </w:tr>
      <w:tr w:rsidR="000B6AD0" w:rsidTr="00772FB0">
        <w:trPr>
          <w:trHeight w:val="515"/>
        </w:trPr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2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</w:pPr>
            <w:r>
              <w:t xml:space="preserve">Здание нежилое, 1-этажное шлакоблочное, адрес: Томская область, Александровский район, </w:t>
            </w:r>
            <w:proofErr w:type="spellStart"/>
            <w:r>
              <w:t>с.Александровское</w:t>
            </w:r>
            <w:proofErr w:type="spellEnd"/>
            <w:r>
              <w:t xml:space="preserve">, </w:t>
            </w:r>
            <w:proofErr w:type="spellStart"/>
            <w:r>
              <w:t>мкр</w:t>
            </w:r>
            <w:proofErr w:type="spellEnd"/>
            <w:r>
              <w:t>. Казахстан, 18, стр. 1 (Котельная 4);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201,6 кв.м.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</w:pPr>
            <w:r>
              <w:t>1994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Свидетельство о государственной регистрации права от 09.07.2008 года серия 70 АБ № 205842</w:t>
            </w:r>
          </w:p>
        </w:tc>
      </w:tr>
    </w:tbl>
    <w:p w:rsidR="000B6AD0" w:rsidRDefault="000B6AD0" w:rsidP="000B6AD0">
      <w:pPr>
        <w:tabs>
          <w:tab w:val="left" w:pos="4605"/>
        </w:tabs>
        <w:jc w:val="center"/>
      </w:pPr>
    </w:p>
    <w:p w:rsidR="000B6AD0" w:rsidRDefault="000B6AD0" w:rsidP="000B6AD0">
      <w:pPr>
        <w:tabs>
          <w:tab w:val="left" w:pos="4605"/>
        </w:tabs>
        <w:jc w:val="center"/>
      </w:pPr>
    </w:p>
    <w:p w:rsidR="000B6AD0" w:rsidRDefault="000B6AD0" w:rsidP="000B6AD0">
      <w:pPr>
        <w:tabs>
          <w:tab w:val="left" w:pos="4605"/>
        </w:tabs>
        <w:jc w:val="center"/>
      </w:pPr>
    </w:p>
    <w:p w:rsidR="000B6AD0" w:rsidRDefault="000B6AD0" w:rsidP="000B6AD0">
      <w:pPr>
        <w:tabs>
          <w:tab w:val="left" w:pos="4605"/>
        </w:tabs>
        <w:jc w:val="center"/>
        <w:rPr>
          <w:i/>
        </w:rPr>
      </w:pPr>
    </w:p>
    <w:p w:rsidR="000B6AD0" w:rsidRDefault="000B6AD0" w:rsidP="000B6AD0">
      <w:pPr>
        <w:tabs>
          <w:tab w:val="left" w:pos="4605"/>
        </w:tabs>
        <w:jc w:val="center"/>
        <w:rPr>
          <w:i/>
        </w:rPr>
      </w:pPr>
    </w:p>
    <w:p w:rsidR="000B6AD0" w:rsidRDefault="000B6AD0" w:rsidP="000B6AD0">
      <w:pPr>
        <w:tabs>
          <w:tab w:val="left" w:pos="4605"/>
        </w:tabs>
        <w:jc w:val="center"/>
        <w:rPr>
          <w:i/>
        </w:rPr>
      </w:pPr>
    </w:p>
    <w:p w:rsidR="000B6AD0" w:rsidRDefault="000B6AD0" w:rsidP="000B6AD0">
      <w:pPr>
        <w:tabs>
          <w:tab w:val="left" w:pos="4605"/>
        </w:tabs>
        <w:jc w:val="center"/>
        <w:rPr>
          <w:i/>
        </w:rPr>
      </w:pPr>
    </w:p>
    <w:p w:rsidR="000B6AD0" w:rsidRDefault="000B6AD0" w:rsidP="000B6AD0">
      <w:pPr>
        <w:tabs>
          <w:tab w:val="left" w:pos="4605"/>
        </w:tabs>
        <w:jc w:val="center"/>
        <w:rPr>
          <w:i/>
        </w:rPr>
      </w:pPr>
    </w:p>
    <w:p w:rsidR="000B6AD0" w:rsidRDefault="000B6AD0" w:rsidP="000B6AD0">
      <w:pPr>
        <w:tabs>
          <w:tab w:val="left" w:pos="4605"/>
        </w:tabs>
        <w:jc w:val="center"/>
        <w:rPr>
          <w:i/>
        </w:rPr>
      </w:pPr>
    </w:p>
    <w:p w:rsidR="000B6AD0" w:rsidRDefault="000B6AD0" w:rsidP="000B6AD0">
      <w:pPr>
        <w:tabs>
          <w:tab w:val="left" w:pos="4605"/>
        </w:tabs>
        <w:jc w:val="center"/>
        <w:rPr>
          <w:i/>
        </w:rPr>
      </w:pPr>
    </w:p>
    <w:p w:rsidR="000B6AD0" w:rsidRDefault="000B6AD0" w:rsidP="000B6AD0">
      <w:pPr>
        <w:tabs>
          <w:tab w:val="left" w:pos="4605"/>
        </w:tabs>
        <w:jc w:val="center"/>
        <w:rPr>
          <w:i/>
        </w:rPr>
      </w:pPr>
    </w:p>
    <w:p w:rsidR="000B6AD0" w:rsidRDefault="000B6AD0" w:rsidP="000B6AD0">
      <w:pPr>
        <w:tabs>
          <w:tab w:val="left" w:pos="4605"/>
        </w:tabs>
        <w:jc w:val="center"/>
        <w:rPr>
          <w:i/>
        </w:rPr>
      </w:pPr>
    </w:p>
    <w:p w:rsidR="000B6AD0" w:rsidRDefault="000B6AD0" w:rsidP="000B6AD0">
      <w:pPr>
        <w:tabs>
          <w:tab w:val="left" w:pos="4605"/>
        </w:tabs>
        <w:jc w:val="center"/>
        <w:rPr>
          <w:i/>
        </w:rPr>
      </w:pPr>
    </w:p>
    <w:p w:rsidR="000B6AD0" w:rsidRDefault="000B6AD0" w:rsidP="000B6AD0">
      <w:pPr>
        <w:tabs>
          <w:tab w:val="left" w:pos="4605"/>
        </w:tabs>
        <w:jc w:val="center"/>
        <w:rPr>
          <w:i/>
        </w:rPr>
      </w:pPr>
    </w:p>
    <w:p w:rsidR="00871C28" w:rsidRDefault="00871C28" w:rsidP="000B6AD0">
      <w:pPr>
        <w:tabs>
          <w:tab w:val="left" w:pos="4605"/>
        </w:tabs>
        <w:jc w:val="center"/>
        <w:rPr>
          <w:i/>
        </w:rPr>
      </w:pPr>
    </w:p>
    <w:p w:rsidR="00871C28" w:rsidRDefault="00871C28" w:rsidP="000B6AD0">
      <w:pPr>
        <w:tabs>
          <w:tab w:val="left" w:pos="4605"/>
        </w:tabs>
        <w:jc w:val="center"/>
        <w:rPr>
          <w:i/>
        </w:rPr>
      </w:pPr>
    </w:p>
    <w:p w:rsidR="00871C28" w:rsidRDefault="00871C28" w:rsidP="000B6AD0">
      <w:pPr>
        <w:tabs>
          <w:tab w:val="left" w:pos="4605"/>
        </w:tabs>
        <w:jc w:val="center"/>
        <w:rPr>
          <w:i/>
        </w:rPr>
      </w:pPr>
    </w:p>
    <w:p w:rsidR="000B6AD0" w:rsidRDefault="000B6AD0" w:rsidP="000B6AD0">
      <w:pPr>
        <w:tabs>
          <w:tab w:val="left" w:pos="4605"/>
        </w:tabs>
        <w:jc w:val="center"/>
        <w:rPr>
          <w:i/>
        </w:rPr>
      </w:pPr>
    </w:p>
    <w:p w:rsidR="000B6AD0" w:rsidRDefault="000B6AD0" w:rsidP="000B6AD0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 2</w:t>
      </w:r>
    </w:p>
    <w:p w:rsidR="000B6AD0" w:rsidRDefault="000B6AD0" w:rsidP="000B6AD0">
      <w:pPr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</w:t>
      </w:r>
    </w:p>
    <w:p w:rsidR="000B6AD0" w:rsidRDefault="000B6AD0" w:rsidP="000B6AD0">
      <w:pPr>
        <w:jc w:val="right"/>
        <w:rPr>
          <w:sz w:val="20"/>
          <w:szCs w:val="20"/>
        </w:rPr>
      </w:pPr>
      <w:r>
        <w:rPr>
          <w:sz w:val="20"/>
          <w:szCs w:val="20"/>
        </w:rPr>
        <w:t>Александровского сельского поселения</w:t>
      </w:r>
    </w:p>
    <w:p w:rsidR="000B6AD0" w:rsidRDefault="000B6AD0" w:rsidP="000B6AD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</w:t>
      </w:r>
      <w:r w:rsidR="00871C28">
        <w:rPr>
          <w:sz w:val="20"/>
          <w:szCs w:val="20"/>
        </w:rPr>
        <w:t xml:space="preserve">   от</w:t>
      </w:r>
      <w:r>
        <w:rPr>
          <w:sz w:val="20"/>
          <w:szCs w:val="20"/>
        </w:rPr>
        <w:t xml:space="preserve"> </w:t>
      </w:r>
      <w:r w:rsidR="00871C28">
        <w:rPr>
          <w:sz w:val="20"/>
          <w:szCs w:val="20"/>
        </w:rPr>
        <w:t xml:space="preserve">14.02.2023 № 42 </w:t>
      </w:r>
      <w:r>
        <w:rPr>
          <w:sz w:val="20"/>
          <w:szCs w:val="20"/>
        </w:rPr>
        <w:t xml:space="preserve">                                </w:t>
      </w:r>
    </w:p>
    <w:p w:rsidR="000B6AD0" w:rsidRDefault="000B6AD0" w:rsidP="000B6AD0">
      <w:pPr>
        <w:rPr>
          <w:sz w:val="20"/>
          <w:szCs w:val="20"/>
        </w:rPr>
      </w:pPr>
    </w:p>
    <w:p w:rsidR="000B6AD0" w:rsidRDefault="000B6AD0" w:rsidP="000B6AD0">
      <w:pPr>
        <w:rPr>
          <w:sz w:val="20"/>
          <w:szCs w:val="20"/>
        </w:rPr>
      </w:pPr>
    </w:p>
    <w:p w:rsidR="000B6AD0" w:rsidRDefault="000B6AD0" w:rsidP="000B6AD0">
      <w:pPr>
        <w:tabs>
          <w:tab w:val="left" w:pos="4605"/>
        </w:tabs>
      </w:pPr>
      <w:r>
        <w:rPr>
          <w:sz w:val="20"/>
          <w:szCs w:val="20"/>
        </w:rPr>
        <w:tab/>
      </w:r>
      <w:r>
        <w:t>Перечень</w:t>
      </w:r>
    </w:p>
    <w:p w:rsidR="000B6AD0" w:rsidRDefault="000B6AD0" w:rsidP="000B6AD0">
      <w:pPr>
        <w:tabs>
          <w:tab w:val="left" w:pos="4605"/>
        </w:tabs>
        <w:jc w:val="center"/>
      </w:pPr>
      <w:r>
        <w:t>объектов теплоснабжения для осуществления деятельности по эксплуатации,</w:t>
      </w:r>
    </w:p>
    <w:p w:rsidR="000B6AD0" w:rsidRDefault="000B6AD0" w:rsidP="000B6AD0">
      <w:pPr>
        <w:tabs>
          <w:tab w:val="left" w:pos="4605"/>
        </w:tabs>
        <w:jc w:val="center"/>
      </w:pPr>
      <w:r>
        <w:t xml:space="preserve"> в отношении которых планируется заключение</w:t>
      </w:r>
    </w:p>
    <w:p w:rsidR="000B6AD0" w:rsidRDefault="000B6AD0" w:rsidP="000B6AD0">
      <w:pPr>
        <w:tabs>
          <w:tab w:val="left" w:pos="4605"/>
        </w:tabs>
        <w:jc w:val="center"/>
      </w:pPr>
      <w:r>
        <w:t>концессионного соглашения в 20</w:t>
      </w:r>
      <w:r w:rsidR="00871C28">
        <w:t>23</w:t>
      </w:r>
      <w:r>
        <w:t xml:space="preserve"> году</w:t>
      </w:r>
    </w:p>
    <w:p w:rsidR="000B6AD0" w:rsidRDefault="000B6AD0" w:rsidP="000B6AD0">
      <w:pPr>
        <w:tabs>
          <w:tab w:val="left" w:pos="4605"/>
        </w:tabs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8"/>
        <w:gridCol w:w="1934"/>
        <w:gridCol w:w="1837"/>
        <w:gridCol w:w="1837"/>
        <w:gridCol w:w="2759"/>
      </w:tblGrid>
      <w:tr w:rsidR="000B6AD0" w:rsidTr="00772FB0"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    №</w:t>
            </w:r>
          </w:p>
          <w:p w:rsidR="000B6AD0" w:rsidRDefault="000B6AD0">
            <w:pPr>
              <w:pStyle w:val="western"/>
              <w:spacing w:before="0" w:beforeAutospacing="0"/>
              <w:rPr>
                <w:b/>
              </w:rPr>
            </w:pPr>
            <w:r>
              <w:rPr>
                <w:b/>
              </w:rPr>
              <w:t xml:space="preserve">       п/п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  <w:rPr>
                <w:b/>
              </w:rPr>
            </w:pPr>
            <w:r>
              <w:rPr>
                <w:b/>
              </w:rPr>
              <w:t>Наименование объекта концессионного соглашения и его адрес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  <w:rPr>
                <w:b/>
              </w:rPr>
            </w:pPr>
            <w:r>
              <w:rPr>
                <w:b/>
              </w:rPr>
              <w:t>Технико-экономические показатели объекта концессионного соглашения (площадь)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  <w:rPr>
                <w:b/>
              </w:rPr>
            </w:pPr>
            <w:r>
              <w:rPr>
                <w:b/>
              </w:rPr>
              <w:t>Дата ввода объекта концессионного соглашения в эксплуатацию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  <w:rPr>
                <w:b/>
              </w:rPr>
            </w:pPr>
            <w:r>
              <w:rPr>
                <w:b/>
              </w:rPr>
              <w:t>Правоустанавливающий документ</w:t>
            </w:r>
          </w:p>
        </w:tc>
      </w:tr>
      <w:tr w:rsidR="000B6AD0" w:rsidTr="00772FB0">
        <w:trPr>
          <w:trHeight w:val="272"/>
        </w:trPr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0B6AD0" w:rsidTr="00772FB0">
        <w:trPr>
          <w:trHeight w:val="1500"/>
        </w:trPr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540"/>
            </w:pPr>
            <w:r>
              <w:t>1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</w:pPr>
            <w:r>
              <w:rPr>
                <w:color w:val="000000"/>
              </w:rPr>
              <w:t xml:space="preserve"> </w:t>
            </w:r>
            <w:r>
              <w:t>Здание нежилое, 1-этажное кирпичное, адрес: Томская область, Александровский район, с. Александровское, пер. Северный, 13, стр. 1 (Котельная 2);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416,0 кв.м.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</w:pPr>
            <w:r>
              <w:t>1996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Свидетельство о государственной регистрации права от 09.07.2008 года серия 70 АБ № 205844</w:t>
            </w:r>
          </w:p>
        </w:tc>
      </w:tr>
      <w:tr w:rsidR="000B6AD0" w:rsidTr="00772FB0">
        <w:trPr>
          <w:trHeight w:val="515"/>
        </w:trPr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2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rPr>
                <w:color w:val="000000"/>
              </w:rPr>
            </w:pPr>
            <w:r>
              <w:t>Здание нежилое, 1-этажное каркас-железо с утеплителем, адрес: Томская область, Александровский район, с. Александровское, ул. Брусничная, 2а, стр. 1 (Котельная 3);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107,3 кв.м.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</w:pPr>
            <w:r>
              <w:t>1994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Свидетельство о государственной регистрации права от 09.07.2008 года серия 70 АБ № 205843</w:t>
            </w:r>
          </w:p>
        </w:tc>
      </w:tr>
      <w:tr w:rsidR="000B6AD0" w:rsidTr="00772FB0">
        <w:trPr>
          <w:trHeight w:val="515"/>
        </w:trPr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3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</w:pPr>
            <w:r>
              <w:t xml:space="preserve">Здание нежилое, 1-этажное кирпичное, адрес: Томская </w:t>
            </w:r>
            <w:r>
              <w:lastRenderedPageBreak/>
              <w:t>область, Александровский район, с. Александровское, ул. Пушкина, 54в, стр. 1 (Котельная 5);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lastRenderedPageBreak/>
              <w:t>339,5 кв.м.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</w:pPr>
            <w:r>
              <w:t>1971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 xml:space="preserve">Свидетельство о государственной регистрации права от </w:t>
            </w:r>
            <w:r>
              <w:lastRenderedPageBreak/>
              <w:t>09.07.2008 года серия 70 АБ № 205841</w:t>
            </w:r>
          </w:p>
        </w:tc>
      </w:tr>
      <w:tr w:rsidR="000B6AD0" w:rsidTr="00772FB0">
        <w:trPr>
          <w:trHeight w:val="515"/>
        </w:trPr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lastRenderedPageBreak/>
              <w:t>4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</w:pPr>
            <w:r>
              <w:t>Здание нежилое, 1-этажное кирпичное, адрес: Томская область, Александровский район, с. Александровское, ул. Партизанская, 89, стр. 1 (Котельная 6).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302,6 кв.м.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</w:pPr>
            <w:r>
              <w:t>1976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Свидетельство о государственной регистрации права от 09.07.2008 года серия 70 АБ № 205837</w:t>
            </w:r>
          </w:p>
        </w:tc>
      </w:tr>
      <w:tr w:rsidR="000B6AD0" w:rsidTr="00772FB0">
        <w:trPr>
          <w:trHeight w:val="515"/>
        </w:trPr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540"/>
            </w:pPr>
            <w:r>
              <w:t>5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</w:pPr>
            <w:r>
              <w:t xml:space="preserve">Моноблочная установка </w:t>
            </w:r>
            <w:proofErr w:type="spellStart"/>
            <w:r>
              <w:t>Импакс</w:t>
            </w:r>
            <w:proofErr w:type="spellEnd"/>
            <w:r>
              <w:t xml:space="preserve"> – газовая установка для нагревания воды, адрес: Томская область, Александровский район, с. Александровское, ул. </w:t>
            </w:r>
            <w:proofErr w:type="spellStart"/>
            <w:r>
              <w:t>Толпарова</w:t>
            </w:r>
            <w:proofErr w:type="spellEnd"/>
            <w:r>
              <w:t>, д.49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AD0" w:rsidRDefault="000B6AD0">
            <w:pPr>
              <w:pStyle w:val="western"/>
              <w:jc w:val="center"/>
            </w:pP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spacing w:before="0" w:beforeAutospacing="0" w:after="0" w:afterAutospacing="0"/>
              <w:jc w:val="center"/>
            </w:pPr>
            <w:r>
              <w:t>1999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Постановление Администрации Александровского сельского поселения от 17.08.2015г. № 574/1</w:t>
            </w:r>
          </w:p>
        </w:tc>
      </w:tr>
      <w:tr w:rsidR="000B6AD0" w:rsidTr="00772FB0">
        <w:trPr>
          <w:trHeight w:val="515"/>
        </w:trPr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6</w:t>
            </w:r>
          </w:p>
        </w:tc>
        <w:tc>
          <w:tcPr>
            <w:tcW w:w="1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</w:pPr>
            <w:r>
              <w:t xml:space="preserve">Моноблочная установка </w:t>
            </w:r>
            <w:proofErr w:type="spellStart"/>
            <w:r>
              <w:t>Импакс</w:t>
            </w:r>
            <w:proofErr w:type="spellEnd"/>
            <w:r>
              <w:t xml:space="preserve"> – газовая установка для нагревания воды адрес: Томская область, Александровский район, с. Александровское, ул. </w:t>
            </w:r>
            <w:proofErr w:type="spellStart"/>
            <w:r>
              <w:t>Толпарова</w:t>
            </w:r>
            <w:proofErr w:type="spellEnd"/>
            <w:r>
              <w:t>, д.49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AD0" w:rsidRDefault="000B6AD0">
            <w:pPr>
              <w:pStyle w:val="western"/>
              <w:jc w:val="center"/>
            </w:pP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spacing w:before="0" w:beforeAutospacing="0" w:after="0" w:afterAutospacing="0"/>
              <w:jc w:val="center"/>
            </w:pPr>
            <w:r>
              <w:t>1999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Постановление Администрации Александровского сельского поселения от 17.08.2015г. № 574/1</w:t>
            </w:r>
          </w:p>
        </w:tc>
      </w:tr>
    </w:tbl>
    <w:p w:rsidR="000B6AD0" w:rsidRDefault="000B6AD0" w:rsidP="000B6AD0">
      <w:pPr>
        <w:tabs>
          <w:tab w:val="left" w:pos="4605"/>
        </w:tabs>
      </w:pPr>
    </w:p>
    <w:p w:rsidR="000B6AD0" w:rsidRDefault="000B6AD0" w:rsidP="000B6AD0">
      <w:pPr>
        <w:tabs>
          <w:tab w:val="left" w:pos="4605"/>
        </w:tabs>
        <w:jc w:val="center"/>
        <w:rPr>
          <w:b/>
        </w:rPr>
      </w:pPr>
      <w:r>
        <w:rPr>
          <w:b/>
        </w:rPr>
        <w:t>Иные объекты:</w:t>
      </w:r>
    </w:p>
    <w:p w:rsidR="000B6AD0" w:rsidRDefault="000B6AD0" w:rsidP="000B6AD0">
      <w:pPr>
        <w:tabs>
          <w:tab w:val="left" w:pos="4605"/>
        </w:tabs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0"/>
        <w:gridCol w:w="1862"/>
        <w:gridCol w:w="1946"/>
        <w:gridCol w:w="1749"/>
        <w:gridCol w:w="2798"/>
      </w:tblGrid>
      <w:tr w:rsidR="000B6AD0" w:rsidTr="00772FB0"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spacing w:before="0" w:beforeAutospacing="0" w:after="0" w:afterAutospacing="0"/>
              <w:rPr>
                <w:b/>
              </w:rPr>
            </w:pPr>
            <w:bookmarkStart w:id="0" w:name="_GoBack"/>
            <w:r>
              <w:rPr>
                <w:b/>
              </w:rPr>
              <w:t xml:space="preserve">  №</w:t>
            </w:r>
          </w:p>
          <w:p w:rsidR="000B6AD0" w:rsidRDefault="000B6AD0">
            <w:pPr>
              <w:pStyle w:val="western"/>
              <w:spacing w:before="0" w:beforeAutospacing="0"/>
              <w:rPr>
                <w:b/>
              </w:rPr>
            </w:pPr>
            <w:r>
              <w:rPr>
                <w:b/>
              </w:rPr>
              <w:t xml:space="preserve">       п/п</w:t>
            </w:r>
          </w:p>
        </w:tc>
        <w:tc>
          <w:tcPr>
            <w:tcW w:w="1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  <w:rPr>
                <w:b/>
              </w:rPr>
            </w:pPr>
            <w:r>
              <w:rPr>
                <w:b/>
              </w:rPr>
              <w:t>Наименование объекта концессионног</w:t>
            </w:r>
            <w:r>
              <w:rPr>
                <w:b/>
              </w:rPr>
              <w:lastRenderedPageBreak/>
              <w:t>о соглашения и его адрес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Технико-экономические показатели объекта </w:t>
            </w:r>
            <w:r>
              <w:rPr>
                <w:b/>
              </w:rPr>
              <w:lastRenderedPageBreak/>
              <w:t>концессионного соглашения (протяженность)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  <w:rPr>
                <w:b/>
              </w:rPr>
            </w:pPr>
            <w:r>
              <w:rPr>
                <w:b/>
              </w:rPr>
              <w:lastRenderedPageBreak/>
              <w:t>Год ввода в эксплуатацию,</w:t>
            </w:r>
          </w:p>
          <w:p w:rsidR="000B6AD0" w:rsidRDefault="000B6AD0">
            <w:pPr>
              <w:pStyle w:val="western"/>
              <w:jc w:val="center"/>
              <w:rPr>
                <w:b/>
              </w:rPr>
            </w:pPr>
            <w:r>
              <w:rPr>
                <w:b/>
              </w:rPr>
              <w:lastRenderedPageBreak/>
              <w:t>Год прокладки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  <w:rPr>
                <w:b/>
              </w:rPr>
            </w:pPr>
            <w:r>
              <w:rPr>
                <w:b/>
              </w:rPr>
              <w:lastRenderedPageBreak/>
              <w:t>Правоустанавливающий документ</w:t>
            </w:r>
          </w:p>
        </w:tc>
      </w:tr>
      <w:tr w:rsidR="000B6AD0" w:rsidTr="00772FB0">
        <w:trPr>
          <w:trHeight w:val="272"/>
        </w:trPr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0B6AD0" w:rsidTr="00772FB0">
        <w:trPr>
          <w:trHeight w:val="579"/>
        </w:trPr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 w:rsidP="00871C28">
            <w:pPr>
              <w:pStyle w:val="western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 w:rsidP="00871C28">
            <w:pPr>
              <w:pStyle w:val="western"/>
              <w:spacing w:before="0" w:beforeAutospacing="0" w:after="0" w:afterAutospacing="0"/>
            </w:pPr>
            <w:r>
              <w:t>Тепловые сети от Котельной № 1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871C28" w:rsidP="00871C28">
            <w:pPr>
              <w:pStyle w:val="western"/>
              <w:spacing w:before="0" w:beforeAutospacing="0" w:after="0" w:afterAutospacing="0"/>
              <w:jc w:val="center"/>
            </w:pPr>
            <w:r>
              <w:t>13, 787</w:t>
            </w:r>
            <w:r w:rsidR="000B6AD0">
              <w:t xml:space="preserve"> км.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 w:rsidP="00871C28">
            <w:pPr>
              <w:pStyle w:val="western"/>
              <w:spacing w:before="0" w:beforeAutospacing="0" w:after="0" w:afterAutospacing="0"/>
              <w:jc w:val="center"/>
            </w:pPr>
            <w:r>
              <w:t>1980-1993,</w:t>
            </w:r>
          </w:p>
          <w:p w:rsidR="000B6AD0" w:rsidRDefault="000B6AD0" w:rsidP="00871C28">
            <w:pPr>
              <w:pStyle w:val="western"/>
              <w:spacing w:before="0" w:beforeAutospacing="0" w:after="0" w:afterAutospacing="0"/>
              <w:jc w:val="center"/>
            </w:pPr>
            <w:r>
              <w:t>1994-2000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1C28" w:rsidRDefault="00871C28" w:rsidP="00871C28">
            <w:pPr>
              <w:pStyle w:val="western"/>
              <w:spacing w:before="0" w:beforeAutospacing="0" w:after="0" w:afterAutospacing="0"/>
              <w:jc w:val="center"/>
            </w:pPr>
            <w:r>
              <w:t>Собственность</w:t>
            </w:r>
          </w:p>
          <w:p w:rsidR="00871C28" w:rsidRDefault="00871C28" w:rsidP="00871C28">
            <w:pPr>
              <w:pStyle w:val="western"/>
              <w:spacing w:before="0" w:beforeAutospacing="0" w:after="0" w:afterAutospacing="0"/>
              <w:jc w:val="center"/>
            </w:pPr>
            <w:r>
              <w:t>70:01:0000015:2905-70/064/2022-1</w:t>
            </w:r>
          </w:p>
          <w:p w:rsidR="000B6AD0" w:rsidRDefault="00871C28" w:rsidP="00871C28">
            <w:pPr>
              <w:pStyle w:val="western"/>
              <w:spacing w:before="0" w:beforeAutospacing="0" w:after="0" w:afterAutospacing="0"/>
              <w:jc w:val="center"/>
            </w:pPr>
            <w:r>
              <w:t xml:space="preserve">25.04.2022 </w:t>
            </w:r>
          </w:p>
        </w:tc>
      </w:tr>
      <w:tr w:rsidR="000B6AD0" w:rsidTr="00772FB0">
        <w:trPr>
          <w:trHeight w:val="515"/>
        </w:trPr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 w:rsidP="00871C28">
            <w:pPr>
              <w:pStyle w:val="western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 w:rsidP="00871C28">
            <w:pPr>
              <w:pStyle w:val="western"/>
              <w:spacing w:before="0" w:beforeAutospacing="0" w:after="0" w:afterAutospacing="0"/>
              <w:rPr>
                <w:lang w:val="en-US"/>
              </w:rPr>
            </w:pPr>
            <w:r>
              <w:rPr>
                <w:color w:val="000000"/>
              </w:rPr>
              <w:t xml:space="preserve"> </w:t>
            </w:r>
            <w:r>
              <w:t>Тепловые сети от Котельной № 2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871C28" w:rsidP="00871C28">
            <w:pPr>
              <w:pStyle w:val="western"/>
              <w:spacing w:before="0" w:beforeAutospacing="0" w:after="0" w:afterAutospacing="0"/>
              <w:jc w:val="center"/>
            </w:pPr>
            <w:r>
              <w:t>10, 875</w:t>
            </w:r>
            <w:r w:rsidR="000B6AD0">
              <w:t xml:space="preserve"> км.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 w:rsidP="00871C28">
            <w:pPr>
              <w:pStyle w:val="western"/>
              <w:spacing w:before="0" w:beforeAutospacing="0" w:after="0" w:afterAutospacing="0"/>
              <w:jc w:val="center"/>
            </w:pPr>
            <w:r>
              <w:t>1980-2005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 w:rsidP="00871C28">
            <w:pPr>
              <w:pStyle w:val="western"/>
              <w:spacing w:before="0" w:beforeAutospacing="0" w:after="0" w:afterAutospacing="0"/>
              <w:jc w:val="center"/>
            </w:pPr>
            <w:r>
              <w:t>нет</w:t>
            </w:r>
          </w:p>
        </w:tc>
      </w:tr>
      <w:tr w:rsidR="000B6AD0" w:rsidTr="00772FB0">
        <w:trPr>
          <w:trHeight w:val="515"/>
        </w:trPr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3</w:t>
            </w:r>
          </w:p>
        </w:tc>
        <w:tc>
          <w:tcPr>
            <w:tcW w:w="1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rPr>
                <w:color w:val="000000"/>
              </w:rPr>
            </w:pPr>
            <w:r>
              <w:rPr>
                <w:color w:val="000000"/>
              </w:rPr>
              <w:t>Тепловые сети от Котельной № 3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871C28">
            <w:pPr>
              <w:pStyle w:val="western"/>
              <w:jc w:val="center"/>
            </w:pPr>
            <w:r>
              <w:t>5,920</w:t>
            </w:r>
            <w:r w:rsidR="000B6AD0">
              <w:t xml:space="preserve"> км.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1980-1998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нет</w:t>
            </w:r>
          </w:p>
        </w:tc>
      </w:tr>
      <w:tr w:rsidR="000B6AD0" w:rsidTr="00772FB0">
        <w:trPr>
          <w:trHeight w:val="515"/>
        </w:trPr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4</w:t>
            </w:r>
          </w:p>
        </w:tc>
        <w:tc>
          <w:tcPr>
            <w:tcW w:w="1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rPr>
                <w:color w:val="000000"/>
              </w:rPr>
            </w:pPr>
            <w:r>
              <w:rPr>
                <w:color w:val="000000"/>
              </w:rPr>
              <w:t>Тепловые сети от Котельной № 4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8,337 км.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1994- 1999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нет</w:t>
            </w:r>
          </w:p>
        </w:tc>
      </w:tr>
      <w:tr w:rsidR="000B6AD0" w:rsidTr="00772FB0">
        <w:trPr>
          <w:trHeight w:val="515"/>
        </w:trPr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5</w:t>
            </w:r>
          </w:p>
        </w:tc>
        <w:tc>
          <w:tcPr>
            <w:tcW w:w="1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rPr>
                <w:color w:val="000000"/>
              </w:rPr>
            </w:pPr>
            <w:r>
              <w:rPr>
                <w:color w:val="000000"/>
              </w:rPr>
              <w:t>Тепловые сети от Котельной № 5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16,626 км.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1983-2000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нет</w:t>
            </w:r>
          </w:p>
        </w:tc>
      </w:tr>
      <w:tr w:rsidR="000B6AD0" w:rsidTr="00772FB0">
        <w:trPr>
          <w:trHeight w:val="515"/>
        </w:trPr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6</w:t>
            </w:r>
          </w:p>
        </w:tc>
        <w:tc>
          <w:tcPr>
            <w:tcW w:w="1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rPr>
                <w:color w:val="000000"/>
              </w:rPr>
            </w:pPr>
            <w:r>
              <w:rPr>
                <w:color w:val="000000"/>
              </w:rPr>
              <w:t>Тепловые сети от Котельной № 6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8,224 км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1980-2004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нет</w:t>
            </w:r>
          </w:p>
        </w:tc>
      </w:tr>
      <w:tr w:rsidR="000B6AD0" w:rsidTr="00772FB0">
        <w:trPr>
          <w:trHeight w:val="515"/>
        </w:trPr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7</w:t>
            </w:r>
          </w:p>
        </w:tc>
        <w:tc>
          <w:tcPr>
            <w:tcW w:w="1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rPr>
                <w:color w:val="000000"/>
              </w:rPr>
            </w:pPr>
            <w:r>
              <w:rPr>
                <w:color w:val="000000"/>
              </w:rPr>
              <w:t>Тепловые сети от Котельной № 7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7,107 км.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1980-1993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6AD0" w:rsidRDefault="000B6AD0">
            <w:pPr>
              <w:pStyle w:val="western"/>
              <w:jc w:val="center"/>
            </w:pPr>
            <w:r>
              <w:t>нет</w:t>
            </w:r>
          </w:p>
        </w:tc>
      </w:tr>
      <w:bookmarkEnd w:id="0"/>
    </w:tbl>
    <w:p w:rsidR="000B6AD0" w:rsidRDefault="000B6AD0" w:rsidP="000B6AD0">
      <w:pPr>
        <w:tabs>
          <w:tab w:val="left" w:pos="4605"/>
        </w:tabs>
        <w:jc w:val="center"/>
      </w:pPr>
    </w:p>
    <w:p w:rsidR="00FD6477" w:rsidRDefault="00FD6477"/>
    <w:sectPr w:rsidR="00FD6477" w:rsidSect="00871C2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B3C9C"/>
    <w:multiLevelType w:val="hybridMultilevel"/>
    <w:tmpl w:val="1AFA2EF8"/>
    <w:lvl w:ilvl="0" w:tplc="3F4EEB6C">
      <w:start w:val="1"/>
      <w:numFmt w:val="decimal"/>
      <w:lvlText w:val="%1."/>
      <w:lvlJc w:val="left"/>
      <w:pPr>
        <w:ind w:left="1080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AD0"/>
    <w:rsid w:val="000B6AD0"/>
    <w:rsid w:val="00231991"/>
    <w:rsid w:val="00520EF2"/>
    <w:rsid w:val="0062542D"/>
    <w:rsid w:val="00772FB0"/>
    <w:rsid w:val="007B7BC2"/>
    <w:rsid w:val="00865919"/>
    <w:rsid w:val="00871C28"/>
    <w:rsid w:val="00E704E1"/>
    <w:rsid w:val="00F1207D"/>
    <w:rsid w:val="00FD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790784-BC2D-4D1D-BD52-B9ED6F245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AD0"/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0B6AD0"/>
    <w:rPr>
      <w:color w:val="0000FF"/>
      <w:u w:val="single"/>
    </w:rPr>
  </w:style>
  <w:style w:type="paragraph" w:customStyle="1" w:styleId="western">
    <w:name w:val="western"/>
    <w:basedOn w:val="a"/>
    <w:rsid w:val="000B6AD0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0B6A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A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2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orgi.gov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Fin2_2</dc:creator>
  <cp:keywords/>
  <dc:description/>
  <cp:lastModifiedBy>Жукова Ирина Олеговна</cp:lastModifiedBy>
  <cp:revision>2</cp:revision>
  <cp:lastPrinted>2023-02-15T04:57:00Z</cp:lastPrinted>
  <dcterms:created xsi:type="dcterms:W3CDTF">2023-02-15T05:02:00Z</dcterms:created>
  <dcterms:modified xsi:type="dcterms:W3CDTF">2023-02-15T05:02:00Z</dcterms:modified>
</cp:coreProperties>
</file>